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F8C5"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[12:39] Aaron Otte</w:t>
      </w:r>
    </w:p>
    <w:p w14:paraId="67A37288" w14:textId="77777777" w:rsidR="0030362C" w:rsidRPr="0030362C" w:rsidRDefault="0030362C" w:rsidP="0030362C">
      <w:pPr>
        <w:spacing w:before="100" w:beforeAutospacing="1" w:after="100" w:afterAutospacing="1"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In hoeverre wordt de duurzaamheid van de warmtebron meegenomen in de beslissing om een wijk aan te merken als 'geschikt' voor aansluiting aan een warmtenet? </w:t>
      </w:r>
    </w:p>
    <w:p w14:paraId="046DCADD" w14:textId="4706860D" w:rsidR="0030362C" w:rsidRPr="0030362C" w:rsidRDefault="00433489"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Randvoorwaarde en uitgangspunt is dat ALLE bronnen duurzaam zijn</w:t>
      </w:r>
    </w:p>
    <w:p w14:paraId="030C32A4"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 xml:space="preserve">[12:39] Tom </w:t>
      </w:r>
      <w:proofErr w:type="spellStart"/>
      <w:r w:rsidRPr="0030362C">
        <w:rPr>
          <w:rFonts w:ascii="Segoe UI" w:eastAsia="Times New Roman" w:hAnsi="Segoe UI" w:cs="Segoe UI"/>
          <w:sz w:val="21"/>
          <w:szCs w:val="21"/>
          <w:lang w:eastAsia="nl-NL"/>
        </w:rPr>
        <w:t>Wagenvoort</w:t>
      </w:r>
      <w:proofErr w:type="spellEnd"/>
      <w:r w:rsidRPr="0030362C">
        <w:rPr>
          <w:rFonts w:ascii="Segoe UI" w:eastAsia="Times New Roman" w:hAnsi="Segoe UI" w:cs="Segoe UI"/>
          <w:sz w:val="21"/>
          <w:szCs w:val="21"/>
          <w:lang w:eastAsia="nl-NL"/>
        </w:rPr>
        <w:t xml:space="preserve"> </w:t>
      </w:r>
      <w:proofErr w:type="spellStart"/>
      <w:r w:rsidRPr="0030362C">
        <w:rPr>
          <w:rFonts w:ascii="Segoe UI" w:eastAsia="Times New Roman" w:hAnsi="Segoe UI" w:cs="Segoe UI"/>
          <w:sz w:val="21"/>
          <w:szCs w:val="21"/>
          <w:lang w:eastAsia="nl-NL"/>
        </w:rPr>
        <w:t>Greuner</w:t>
      </w:r>
      <w:proofErr w:type="spellEnd"/>
      <w:r w:rsidRPr="0030362C">
        <w:rPr>
          <w:rFonts w:ascii="Segoe UI" w:eastAsia="Times New Roman" w:hAnsi="Segoe UI" w:cs="Segoe UI"/>
          <w:sz w:val="21"/>
          <w:szCs w:val="21"/>
          <w:lang w:eastAsia="nl-NL"/>
        </w:rPr>
        <w:t xml:space="preserve"> (gast)</w:t>
      </w:r>
    </w:p>
    <w:p w14:paraId="05FF7375" w14:textId="77777777" w:rsidR="0030362C" w:rsidRPr="0030362C" w:rsidRDefault="0030362C" w:rsidP="0030362C">
      <w:pPr>
        <w:spacing w:after="0" w:line="240" w:lineRule="auto"/>
        <w:rPr>
          <w:rFonts w:ascii="Times New Roman" w:eastAsia="Times New Roman" w:hAnsi="Times New Roman" w:cs="Times New Roman"/>
          <w:sz w:val="24"/>
          <w:szCs w:val="24"/>
          <w:lang w:eastAsia="nl-NL"/>
        </w:rPr>
      </w:pPr>
      <w:r w:rsidRPr="0030362C">
        <w:rPr>
          <w:rFonts w:ascii="Segoe UI" w:eastAsia="Times New Roman" w:hAnsi="Segoe UI" w:cs="Segoe UI"/>
          <w:sz w:val="21"/>
          <w:szCs w:val="21"/>
          <w:lang w:eastAsia="nl-NL"/>
        </w:rPr>
        <w:t>In hoeverre is er gekeken naar de mogelijkheden en effecten van toepassing van </w:t>
      </w:r>
      <w:proofErr w:type="spellStart"/>
      <w:r w:rsidRPr="0030362C">
        <w:rPr>
          <w:rFonts w:ascii="Segoe UI" w:eastAsia="Times New Roman" w:hAnsi="Segoe UI" w:cs="Segoe UI"/>
          <w:sz w:val="21"/>
          <w:szCs w:val="21"/>
          <w:lang w:eastAsia="nl-NL"/>
        </w:rPr>
        <w:t>zonthermie</w:t>
      </w:r>
      <w:proofErr w:type="spellEnd"/>
      <w:r w:rsidRPr="0030362C">
        <w:rPr>
          <w:rFonts w:ascii="Segoe UI" w:eastAsia="Times New Roman" w:hAnsi="Segoe UI" w:cs="Segoe UI"/>
          <w:sz w:val="21"/>
          <w:szCs w:val="21"/>
          <w:lang w:eastAsia="nl-NL"/>
        </w:rPr>
        <w:t xml:space="preserve"> in het totale systeem? </w:t>
      </w:r>
    </w:p>
    <w:p w14:paraId="33FCF39F" w14:textId="500A6F6B" w:rsidR="0030362C" w:rsidRPr="0030362C" w:rsidRDefault="00433489"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Dat is een van de technieken die m</w:t>
      </w:r>
      <w:r w:rsidR="00F7483E">
        <w:rPr>
          <w:rFonts w:ascii="Times New Roman" w:eastAsia="Times New Roman" w:hAnsi="Times New Roman" w:cs="Times New Roman"/>
          <w:sz w:val="24"/>
          <w:szCs w:val="24"/>
          <w:lang w:eastAsia="nl-NL"/>
        </w:rPr>
        <w:t>eegenomen is</w:t>
      </w:r>
      <w:r w:rsidR="00A91939">
        <w:rPr>
          <w:rFonts w:ascii="Times New Roman" w:eastAsia="Times New Roman" w:hAnsi="Times New Roman" w:cs="Times New Roman"/>
          <w:sz w:val="24"/>
          <w:szCs w:val="24"/>
          <w:lang w:eastAsia="nl-NL"/>
        </w:rPr>
        <w:t>, op het niveau van LT/MT/HT warmte</w:t>
      </w:r>
      <w:r w:rsidR="00F7483E">
        <w:rPr>
          <w:rFonts w:ascii="Times New Roman" w:eastAsia="Times New Roman" w:hAnsi="Times New Roman" w:cs="Times New Roman"/>
          <w:sz w:val="24"/>
          <w:szCs w:val="24"/>
          <w:lang w:eastAsia="nl-NL"/>
        </w:rPr>
        <w:t>. Vervolgens is een selectie gemaakt op optimale maatschappelijke keten-kosten</w:t>
      </w:r>
      <w:r w:rsidR="00A33AD2">
        <w:rPr>
          <w:rFonts w:ascii="Times New Roman" w:eastAsia="Times New Roman" w:hAnsi="Times New Roman" w:cs="Times New Roman"/>
          <w:sz w:val="24"/>
          <w:szCs w:val="24"/>
          <w:lang w:eastAsia="nl-NL"/>
        </w:rPr>
        <w:t xml:space="preserve">. Daaruit volgt dan welke bron </w:t>
      </w:r>
      <w:r w:rsidR="00A91939">
        <w:rPr>
          <w:rFonts w:ascii="Times New Roman" w:eastAsia="Times New Roman" w:hAnsi="Times New Roman" w:cs="Times New Roman"/>
          <w:sz w:val="24"/>
          <w:szCs w:val="24"/>
          <w:lang w:eastAsia="nl-NL"/>
        </w:rPr>
        <w:t>– infra – verbruiker keten optimaal is.</w:t>
      </w:r>
    </w:p>
    <w:p w14:paraId="0A1AFA5D"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[12:40] Fedde Hiemstra (gast)</w:t>
      </w:r>
    </w:p>
    <w:p w14:paraId="480383AF" w14:textId="445CC069" w:rsidR="0030362C" w:rsidRPr="0030362C" w:rsidRDefault="0030362C" w:rsidP="0030362C">
      <w:pPr>
        <w:spacing w:after="0" w:line="240" w:lineRule="auto"/>
        <w:rPr>
          <w:rFonts w:ascii="Times New Roman" w:eastAsia="Times New Roman" w:hAnsi="Times New Roman" w:cs="Times New Roman"/>
          <w:sz w:val="24"/>
          <w:szCs w:val="24"/>
          <w:lang w:eastAsia="nl-NL"/>
        </w:rPr>
      </w:pPr>
      <w:proofErr w:type="gramStart"/>
      <w:r w:rsidRPr="0030362C">
        <w:rPr>
          <w:rFonts w:ascii="Segoe UI" w:eastAsia="Times New Roman" w:hAnsi="Segoe UI" w:cs="Segoe UI"/>
          <w:sz w:val="21"/>
          <w:szCs w:val="21"/>
          <w:lang w:eastAsia="nl-NL"/>
        </w:rPr>
        <w:t>wat</w:t>
      </w:r>
      <w:proofErr w:type="gramEnd"/>
      <w:r w:rsidRPr="0030362C">
        <w:rPr>
          <w:rFonts w:ascii="Segoe UI" w:eastAsia="Times New Roman" w:hAnsi="Segoe UI" w:cs="Segoe UI"/>
          <w:sz w:val="21"/>
          <w:szCs w:val="21"/>
          <w:lang w:eastAsia="nl-NL"/>
        </w:rPr>
        <w:t xml:space="preserve"> is jouw mening over de verplichte hybride warmtepomp vanaf 20</w:t>
      </w:r>
      <w:r w:rsidR="00B44CEB">
        <w:rPr>
          <w:rFonts w:ascii="Segoe UI" w:eastAsia="Times New Roman" w:hAnsi="Segoe UI" w:cs="Segoe UI"/>
          <w:sz w:val="21"/>
          <w:szCs w:val="21"/>
          <w:lang w:eastAsia="nl-NL"/>
        </w:rPr>
        <w:t>2</w:t>
      </w:r>
      <w:r w:rsidRPr="0030362C">
        <w:rPr>
          <w:rFonts w:ascii="Segoe UI" w:eastAsia="Times New Roman" w:hAnsi="Segoe UI" w:cs="Segoe UI"/>
          <w:sz w:val="21"/>
          <w:szCs w:val="21"/>
          <w:lang w:eastAsia="nl-NL"/>
        </w:rPr>
        <w:t xml:space="preserve">6 </w:t>
      </w:r>
    </w:p>
    <w:p w14:paraId="181B801B" w14:textId="610B3D91" w:rsidR="00CC543F" w:rsidRDefault="0089158B" w:rsidP="0030362C">
      <w:pPr>
        <w:spacing w:before="100" w:beforeAutospacing="1" w:after="100" w:afterAutospacing="1" w:line="240" w:lineRule="auto"/>
        <w:rPr>
          <w:rFonts w:ascii="Times New Roman" w:eastAsia="Times New Roman" w:hAnsi="Times New Roman" w:cs="Times New Roman"/>
          <w:sz w:val="24"/>
          <w:szCs w:val="24"/>
          <w:lang w:eastAsia="nl-NL"/>
        </w:rPr>
      </w:pPr>
      <w:proofErr w:type="gramStart"/>
      <w:r>
        <w:rPr>
          <w:rFonts w:ascii="Times New Roman" w:eastAsia="Times New Roman" w:hAnsi="Times New Roman" w:cs="Times New Roman"/>
          <w:sz w:val="24"/>
          <w:szCs w:val="24"/>
          <w:lang w:eastAsia="nl-NL"/>
        </w:rPr>
        <w:t>ten</w:t>
      </w:r>
      <w:proofErr w:type="gramEnd"/>
      <w:r>
        <w:rPr>
          <w:rFonts w:ascii="Times New Roman" w:eastAsia="Times New Roman" w:hAnsi="Times New Roman" w:cs="Times New Roman"/>
          <w:sz w:val="24"/>
          <w:szCs w:val="24"/>
          <w:lang w:eastAsia="nl-NL"/>
        </w:rPr>
        <w:t xml:space="preserve"> eerste is het geen verplichting voor hybride maar juist een verbod op volledig gasgestookte ruimteverwarming</w:t>
      </w:r>
      <w:r w:rsidR="00CC543F">
        <w:rPr>
          <w:rFonts w:ascii="Times New Roman" w:eastAsia="Times New Roman" w:hAnsi="Times New Roman" w:cs="Times New Roman"/>
          <w:sz w:val="24"/>
          <w:szCs w:val="24"/>
          <w:lang w:eastAsia="nl-NL"/>
        </w:rPr>
        <w:t>. Hybride is overigens wel een voor de hand liggende en wat ons betreft ook een goede tussenstap.</w:t>
      </w:r>
    </w:p>
    <w:p w14:paraId="49DFB41E" w14:textId="7B9E2DE9" w:rsidR="0030362C" w:rsidRPr="0030362C" w:rsidRDefault="00A538DB" w:rsidP="0030362C">
      <w:pPr>
        <w:spacing w:before="100" w:beforeAutospacing="1" w:after="100" w:afterAutospacing="1" w:line="240" w:lineRule="auto"/>
        <w:rPr>
          <w:rFonts w:ascii="Times New Roman" w:eastAsia="Times New Roman" w:hAnsi="Times New Roman" w:cs="Times New Roman"/>
          <w:sz w:val="24"/>
          <w:szCs w:val="24"/>
          <w:lang w:eastAsia="nl-NL"/>
        </w:rPr>
      </w:pPr>
      <w:proofErr w:type="gramStart"/>
      <w:r>
        <w:rPr>
          <w:rFonts w:ascii="Times New Roman" w:eastAsia="Times New Roman" w:hAnsi="Times New Roman" w:cs="Times New Roman"/>
          <w:sz w:val="24"/>
          <w:szCs w:val="24"/>
          <w:lang w:eastAsia="nl-NL"/>
        </w:rPr>
        <w:t>duidelijkheid</w:t>
      </w:r>
      <w:proofErr w:type="gramEnd"/>
      <w:r>
        <w:rPr>
          <w:rFonts w:ascii="Times New Roman" w:eastAsia="Times New Roman" w:hAnsi="Times New Roman" w:cs="Times New Roman"/>
          <w:sz w:val="24"/>
          <w:szCs w:val="24"/>
          <w:lang w:eastAsia="nl-NL"/>
        </w:rPr>
        <w:t xml:space="preserve"> via normering en beprijzing leidt tot beter voorspelbaarheid en coördinatie en daarmee tot een betere en meer optimale haalbaarheid en maakbaarheid. Welke technologie daarvoor waar precies in aanmerking komt</w:t>
      </w:r>
      <w:r w:rsidR="004260A6">
        <w:rPr>
          <w:rFonts w:ascii="Times New Roman" w:eastAsia="Times New Roman" w:hAnsi="Times New Roman" w:cs="Times New Roman"/>
          <w:sz w:val="24"/>
          <w:szCs w:val="24"/>
          <w:lang w:eastAsia="nl-NL"/>
        </w:rPr>
        <w:t xml:space="preserve"> is juist d.m.v. het openingsbod inzichtelijk geworden</w:t>
      </w:r>
    </w:p>
    <w:p w14:paraId="260DB579"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[12:40] Hans Escher (gast)</w:t>
      </w:r>
    </w:p>
    <w:p w14:paraId="76F79CE0" w14:textId="77777777" w:rsidR="0030362C" w:rsidRPr="0030362C" w:rsidRDefault="0030362C" w:rsidP="0030362C">
      <w:pPr>
        <w:spacing w:before="100" w:beforeAutospacing="1" w:after="120" w:line="240" w:lineRule="auto"/>
        <w:rPr>
          <w:rFonts w:ascii="Segoe UI" w:eastAsia="Times New Roman" w:hAnsi="Segoe UI" w:cs="Segoe UI"/>
          <w:sz w:val="21"/>
          <w:szCs w:val="21"/>
          <w:lang w:eastAsia="nl-NL"/>
        </w:rPr>
      </w:pPr>
      <w:r w:rsidRPr="0030362C">
        <w:rPr>
          <w:rFonts w:ascii="Calibri" w:eastAsia="Times New Roman" w:hAnsi="Calibri" w:cs="Calibri"/>
          <w:lang w:eastAsia="nl-NL"/>
        </w:rPr>
        <w:t>Hergebruik van bestaande leidingen: op welke wijze kan dit geschieden in de transitieperiode? Gas en waterstof kunnen niet gelijktijdig door de leiding. Wanneer gas wordt afgekoppeld, hoe worden dan de huizen verwarmd en wordt warm water geleverd? Pas na installatie van nieuwe apparaten is dat weer beschikbaar; huis heeft vaak geen ruimte om beide ketels gelijktijdig geïnstalleerd te hebben.</w:t>
      </w:r>
    </w:p>
    <w:p w14:paraId="144A26E1" w14:textId="0BC8DCAE" w:rsidR="0030362C" w:rsidRPr="0030362C" w:rsidRDefault="00161CB3"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Dat is inderdaad een logistieke </w:t>
      </w:r>
      <w:r w:rsidR="009346ED">
        <w:rPr>
          <w:rFonts w:ascii="Times New Roman" w:eastAsia="Times New Roman" w:hAnsi="Times New Roman" w:cs="Times New Roman"/>
          <w:sz w:val="24"/>
          <w:szCs w:val="24"/>
          <w:lang w:eastAsia="nl-NL"/>
        </w:rPr>
        <w:t>en planning uitdaging. Een goede section</w:t>
      </w:r>
      <w:r w:rsidR="007C5ACD">
        <w:rPr>
          <w:rFonts w:ascii="Times New Roman" w:eastAsia="Times New Roman" w:hAnsi="Times New Roman" w:cs="Times New Roman"/>
          <w:sz w:val="24"/>
          <w:szCs w:val="24"/>
          <w:lang w:eastAsia="nl-NL"/>
        </w:rPr>
        <w:t>e</w:t>
      </w:r>
      <w:r w:rsidR="009346ED">
        <w:rPr>
          <w:rFonts w:ascii="Times New Roman" w:eastAsia="Times New Roman" w:hAnsi="Times New Roman" w:cs="Times New Roman"/>
          <w:sz w:val="24"/>
          <w:szCs w:val="24"/>
          <w:lang w:eastAsia="nl-NL"/>
        </w:rPr>
        <w:t xml:space="preserve">ring en planning is daarbij cruciaal. </w:t>
      </w:r>
      <w:r w:rsidR="00103523">
        <w:rPr>
          <w:rFonts w:ascii="Times New Roman" w:eastAsia="Times New Roman" w:hAnsi="Times New Roman" w:cs="Times New Roman"/>
          <w:sz w:val="24"/>
          <w:szCs w:val="24"/>
          <w:lang w:eastAsia="nl-NL"/>
        </w:rPr>
        <w:t xml:space="preserve">Ook de tijdige installatie van H2-ready </w:t>
      </w:r>
      <w:proofErr w:type="gramStart"/>
      <w:r w:rsidR="00103523">
        <w:rPr>
          <w:rFonts w:ascii="Times New Roman" w:eastAsia="Times New Roman" w:hAnsi="Times New Roman" w:cs="Times New Roman"/>
          <w:sz w:val="24"/>
          <w:szCs w:val="24"/>
          <w:lang w:eastAsia="nl-NL"/>
        </w:rPr>
        <w:t>cv ketels</w:t>
      </w:r>
      <w:proofErr w:type="gramEnd"/>
      <w:r w:rsidR="00103523">
        <w:rPr>
          <w:rFonts w:ascii="Times New Roman" w:eastAsia="Times New Roman" w:hAnsi="Times New Roman" w:cs="Times New Roman"/>
          <w:sz w:val="24"/>
          <w:szCs w:val="24"/>
          <w:lang w:eastAsia="nl-NL"/>
        </w:rPr>
        <w:t xml:space="preserve"> en een tijdige ombouw/vervanging van kook-apparatuur is onderdeel van </w:t>
      </w:r>
      <w:r w:rsidR="00A34097">
        <w:rPr>
          <w:rFonts w:ascii="Times New Roman" w:eastAsia="Times New Roman" w:hAnsi="Times New Roman" w:cs="Times New Roman"/>
          <w:sz w:val="24"/>
          <w:szCs w:val="24"/>
          <w:lang w:eastAsia="nl-NL"/>
        </w:rPr>
        <w:t>dit proces.</w:t>
      </w:r>
      <w:r w:rsidR="00103523">
        <w:rPr>
          <w:rFonts w:ascii="Times New Roman" w:eastAsia="Times New Roman" w:hAnsi="Times New Roman" w:cs="Times New Roman"/>
          <w:sz w:val="24"/>
          <w:szCs w:val="24"/>
          <w:lang w:eastAsia="nl-NL"/>
        </w:rPr>
        <w:t xml:space="preserve"> </w:t>
      </w:r>
      <w:r w:rsidR="009346ED">
        <w:rPr>
          <w:rFonts w:ascii="Times New Roman" w:eastAsia="Times New Roman" w:hAnsi="Times New Roman" w:cs="Times New Roman"/>
          <w:sz w:val="24"/>
          <w:szCs w:val="24"/>
          <w:lang w:eastAsia="nl-NL"/>
        </w:rPr>
        <w:t xml:space="preserve">Stad aan ’t </w:t>
      </w:r>
      <w:r w:rsidR="007C5ACD">
        <w:rPr>
          <w:rFonts w:ascii="Times New Roman" w:eastAsia="Times New Roman" w:hAnsi="Times New Roman" w:cs="Times New Roman"/>
          <w:sz w:val="24"/>
          <w:szCs w:val="24"/>
          <w:lang w:eastAsia="nl-NL"/>
        </w:rPr>
        <w:t>Haringvl</w:t>
      </w:r>
      <w:r w:rsidR="00B91620">
        <w:rPr>
          <w:rFonts w:ascii="Times New Roman" w:eastAsia="Times New Roman" w:hAnsi="Times New Roman" w:cs="Times New Roman"/>
          <w:sz w:val="24"/>
          <w:szCs w:val="24"/>
          <w:lang w:eastAsia="nl-NL"/>
        </w:rPr>
        <w:t>i</w:t>
      </w:r>
      <w:r w:rsidR="007C5ACD">
        <w:rPr>
          <w:rFonts w:ascii="Times New Roman" w:eastAsia="Times New Roman" w:hAnsi="Times New Roman" w:cs="Times New Roman"/>
          <w:sz w:val="24"/>
          <w:szCs w:val="24"/>
          <w:lang w:eastAsia="nl-NL"/>
        </w:rPr>
        <w:t>et</w:t>
      </w:r>
      <w:r w:rsidR="009346ED">
        <w:rPr>
          <w:rFonts w:ascii="Times New Roman" w:eastAsia="Times New Roman" w:hAnsi="Times New Roman" w:cs="Times New Roman"/>
          <w:sz w:val="24"/>
          <w:szCs w:val="24"/>
          <w:lang w:eastAsia="nl-NL"/>
        </w:rPr>
        <w:t xml:space="preserve"> is een goede pilot waarmee we waardevolle ervaringen hebben opgedaan</w:t>
      </w:r>
      <w:r w:rsidR="007C5ACD">
        <w:rPr>
          <w:rFonts w:ascii="Times New Roman" w:eastAsia="Times New Roman" w:hAnsi="Times New Roman" w:cs="Times New Roman"/>
          <w:sz w:val="24"/>
          <w:szCs w:val="24"/>
          <w:lang w:eastAsia="nl-NL"/>
        </w:rPr>
        <w:t>.</w:t>
      </w:r>
      <w:r w:rsidR="00B91620">
        <w:rPr>
          <w:rFonts w:ascii="Times New Roman" w:eastAsia="Times New Roman" w:hAnsi="Times New Roman" w:cs="Times New Roman"/>
          <w:sz w:val="24"/>
          <w:szCs w:val="24"/>
          <w:lang w:eastAsia="nl-NL"/>
        </w:rPr>
        <w:br/>
        <w:t xml:space="preserve">Omdat dit zorgvuldig dient te gebeuren en een goede planning </w:t>
      </w:r>
      <w:r w:rsidR="000847AD">
        <w:rPr>
          <w:rFonts w:ascii="Times New Roman" w:eastAsia="Times New Roman" w:hAnsi="Times New Roman" w:cs="Times New Roman"/>
          <w:sz w:val="24"/>
          <w:szCs w:val="24"/>
          <w:lang w:eastAsia="nl-NL"/>
        </w:rPr>
        <w:t>onontbeerlijk duurt het nog enige tijd voordat we daadwerkelijk “de knop om kunnen zetten”.</w:t>
      </w:r>
    </w:p>
    <w:p w14:paraId="7BC22F9F"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[12:40] Rijken, Arthur</w:t>
      </w:r>
    </w:p>
    <w:p w14:paraId="63A9D534" w14:textId="77777777" w:rsidR="0030362C" w:rsidRPr="0030362C" w:rsidRDefault="0030362C" w:rsidP="0030362C">
      <w:pPr>
        <w:spacing w:before="100" w:beforeAutospacing="1" w:after="100" w:afterAutospacing="1"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 xml:space="preserve">In hoeverre wijkt het openingsbod af van de leidraad warmte, waarmee de </w:t>
      </w:r>
      <w:proofErr w:type="spellStart"/>
      <w:r w:rsidRPr="0030362C">
        <w:rPr>
          <w:rFonts w:ascii="Segoe UI" w:eastAsia="Times New Roman" w:hAnsi="Segoe UI" w:cs="Segoe UI"/>
          <w:sz w:val="21"/>
          <w:szCs w:val="21"/>
          <w:lang w:eastAsia="nl-NL"/>
        </w:rPr>
        <w:t>TVW's</w:t>
      </w:r>
      <w:proofErr w:type="spellEnd"/>
      <w:r w:rsidRPr="0030362C">
        <w:rPr>
          <w:rFonts w:ascii="Segoe UI" w:eastAsia="Times New Roman" w:hAnsi="Segoe UI" w:cs="Segoe UI"/>
          <w:sz w:val="21"/>
          <w:szCs w:val="21"/>
          <w:lang w:eastAsia="nl-NL"/>
        </w:rPr>
        <w:t xml:space="preserve"> meestal zijn opgesteld?</w:t>
      </w:r>
    </w:p>
    <w:p w14:paraId="05652235" w14:textId="31E5B827" w:rsidR="0030362C" w:rsidRPr="0030362C" w:rsidRDefault="00EB25BD" w:rsidP="0030362C">
      <w:pPr>
        <w:spacing w:before="100" w:beforeAutospacing="1" w:after="100" w:afterAutospacing="1" w:line="240" w:lineRule="auto"/>
        <w:rPr>
          <w:rFonts w:ascii="Times New Roman" w:eastAsia="Times New Roman" w:hAnsi="Times New Roman" w:cs="Times New Roman"/>
          <w:sz w:val="24"/>
          <w:szCs w:val="24"/>
          <w:lang w:eastAsia="nl-NL"/>
        </w:rPr>
      </w:pPr>
      <w:r w:rsidRPr="00EB25BD">
        <w:rPr>
          <w:rFonts w:ascii="Times New Roman" w:eastAsia="Times New Roman" w:hAnsi="Times New Roman" w:cs="Times New Roman"/>
          <w:sz w:val="24"/>
          <w:szCs w:val="24"/>
          <w:lang w:eastAsia="nl-NL"/>
        </w:rPr>
        <w:t xml:space="preserve">De leidraad is gebaseerd op de startanalyse van het PBL, hiervoor is het VESTA MAIS model gebruikt. Het Openingsbod daarentegen is een </w:t>
      </w:r>
      <w:proofErr w:type="spellStart"/>
      <w:r w:rsidRPr="00EB25BD">
        <w:rPr>
          <w:rFonts w:ascii="Times New Roman" w:eastAsia="Times New Roman" w:hAnsi="Times New Roman" w:cs="Times New Roman"/>
          <w:sz w:val="24"/>
          <w:szCs w:val="24"/>
          <w:lang w:eastAsia="nl-NL"/>
        </w:rPr>
        <w:t>multi</w:t>
      </w:r>
      <w:proofErr w:type="spellEnd"/>
      <w:r w:rsidRPr="00EB25BD">
        <w:rPr>
          <w:rFonts w:ascii="Times New Roman" w:eastAsia="Times New Roman" w:hAnsi="Times New Roman" w:cs="Times New Roman"/>
          <w:sz w:val="24"/>
          <w:szCs w:val="24"/>
          <w:lang w:eastAsia="nl-NL"/>
        </w:rPr>
        <w:t xml:space="preserve">-model waar gebruik wordt gemaakt van 3 modellen: CEGOIA, ETM en VESTA MAIS. Dit vergroot de robuustheid van de resultaten. </w:t>
      </w:r>
      <w:r w:rsidRPr="00EB25BD">
        <w:rPr>
          <w:rFonts w:ascii="Times New Roman" w:eastAsia="Times New Roman" w:hAnsi="Times New Roman" w:cs="Times New Roman"/>
          <w:sz w:val="24"/>
          <w:szCs w:val="24"/>
          <w:lang w:eastAsia="nl-NL"/>
        </w:rPr>
        <w:lastRenderedPageBreak/>
        <w:t>Daarnaast rekent het Openingsbod ook met 3 energietoekomsten om o.a. de gevoeligheden beter inzichtelijk te maken.</w:t>
      </w:r>
    </w:p>
    <w:p w14:paraId="13DDF777"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[12:40] van Beek, Maarten (The Hague)</w:t>
      </w:r>
    </w:p>
    <w:p w14:paraId="456B4A26"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b/>
          <w:bCs/>
          <w:sz w:val="21"/>
          <w:szCs w:val="21"/>
          <w:lang w:eastAsia="nl-NL"/>
        </w:rPr>
        <w:t xml:space="preserve">Tom </w:t>
      </w:r>
      <w:proofErr w:type="spellStart"/>
      <w:r w:rsidRPr="0030362C">
        <w:rPr>
          <w:rFonts w:ascii="Segoe UI" w:eastAsia="Times New Roman" w:hAnsi="Segoe UI" w:cs="Segoe UI"/>
          <w:b/>
          <w:bCs/>
          <w:sz w:val="21"/>
          <w:szCs w:val="21"/>
          <w:lang w:eastAsia="nl-NL"/>
        </w:rPr>
        <w:t>Wagenvoort</w:t>
      </w:r>
      <w:proofErr w:type="spellEnd"/>
      <w:r w:rsidRPr="0030362C">
        <w:rPr>
          <w:rFonts w:ascii="Segoe UI" w:eastAsia="Times New Roman" w:hAnsi="Segoe UI" w:cs="Segoe UI"/>
          <w:b/>
          <w:bCs/>
          <w:sz w:val="21"/>
          <w:szCs w:val="21"/>
          <w:lang w:eastAsia="nl-NL"/>
        </w:rPr>
        <w:t xml:space="preserve"> </w:t>
      </w:r>
      <w:proofErr w:type="spellStart"/>
      <w:r w:rsidRPr="0030362C">
        <w:rPr>
          <w:rFonts w:ascii="Segoe UI" w:eastAsia="Times New Roman" w:hAnsi="Segoe UI" w:cs="Segoe UI"/>
          <w:b/>
          <w:bCs/>
          <w:sz w:val="21"/>
          <w:szCs w:val="21"/>
          <w:lang w:eastAsia="nl-NL"/>
        </w:rPr>
        <w:t>Greuner</w:t>
      </w:r>
      <w:proofErr w:type="spellEnd"/>
      <w:r w:rsidRPr="0030362C">
        <w:rPr>
          <w:rFonts w:ascii="Segoe UI" w:eastAsia="Times New Roman" w:hAnsi="Segoe UI" w:cs="Segoe UI"/>
          <w:b/>
          <w:bCs/>
          <w:sz w:val="21"/>
          <w:szCs w:val="21"/>
          <w:lang w:eastAsia="nl-NL"/>
        </w:rPr>
        <w:t xml:space="preserve"> (gast) (</w:t>
      </w:r>
      <w:proofErr w:type="spellStart"/>
      <w:r w:rsidRPr="0030362C">
        <w:rPr>
          <w:rFonts w:ascii="Segoe UI" w:eastAsia="Times New Roman" w:hAnsi="Segoe UI" w:cs="Segoe UI"/>
          <w:b/>
          <w:bCs/>
          <w:sz w:val="21"/>
          <w:szCs w:val="21"/>
          <w:lang w:eastAsia="nl-NL"/>
        </w:rPr>
        <w:t>Guest</w:t>
      </w:r>
      <w:proofErr w:type="spellEnd"/>
      <w:r w:rsidRPr="0030362C">
        <w:rPr>
          <w:rFonts w:ascii="Segoe UI" w:eastAsia="Times New Roman" w:hAnsi="Segoe UI" w:cs="Segoe UI"/>
          <w:b/>
          <w:bCs/>
          <w:sz w:val="21"/>
          <w:szCs w:val="21"/>
          <w:lang w:eastAsia="nl-NL"/>
        </w:rPr>
        <w:t>)</w:t>
      </w:r>
    </w:p>
    <w:p w14:paraId="40087D4E" w14:textId="77777777" w:rsidR="0030362C" w:rsidRPr="0030362C" w:rsidRDefault="0030362C" w:rsidP="0030362C">
      <w:pPr>
        <w:spacing w:before="100" w:beforeAutospacing="1" w:after="100" w:afterAutospacing="1"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 xml:space="preserve">In hoeverre is er gekeken naar de mogelijkheden en effecten van toepassing van </w:t>
      </w:r>
      <w:proofErr w:type="spellStart"/>
      <w:r w:rsidRPr="0030362C">
        <w:rPr>
          <w:rFonts w:ascii="Segoe UI" w:eastAsia="Times New Roman" w:hAnsi="Segoe UI" w:cs="Segoe UI"/>
          <w:sz w:val="21"/>
          <w:szCs w:val="21"/>
          <w:lang w:eastAsia="nl-NL"/>
        </w:rPr>
        <w:t>zonthermie</w:t>
      </w:r>
      <w:proofErr w:type="spellEnd"/>
      <w:r w:rsidRPr="0030362C">
        <w:rPr>
          <w:rFonts w:ascii="Segoe UI" w:eastAsia="Times New Roman" w:hAnsi="Segoe UI" w:cs="Segoe UI"/>
          <w:sz w:val="21"/>
          <w:szCs w:val="21"/>
          <w:lang w:eastAsia="nl-NL"/>
        </w:rPr>
        <w:t xml:space="preserve"> in het totale systeem?</w:t>
      </w:r>
    </w:p>
    <w:p w14:paraId="20BBE996" w14:textId="77777777" w:rsidR="0030362C" w:rsidRPr="0030362C" w:rsidRDefault="0030362C" w:rsidP="0030362C">
      <w:pPr>
        <w:spacing w:after="0" w:line="240" w:lineRule="auto"/>
        <w:rPr>
          <w:rFonts w:ascii="Times New Roman" w:eastAsia="Times New Roman" w:hAnsi="Times New Roman" w:cs="Times New Roman"/>
          <w:sz w:val="24"/>
          <w:szCs w:val="24"/>
          <w:lang w:eastAsia="nl-NL"/>
        </w:rPr>
      </w:pPr>
      <w:r w:rsidRPr="0030362C">
        <w:rPr>
          <w:rFonts w:ascii="Segoe UI" w:eastAsia="Times New Roman" w:hAnsi="Segoe UI" w:cs="Segoe UI"/>
          <w:sz w:val="21"/>
          <w:szCs w:val="21"/>
          <w:lang w:eastAsia="nl-NL"/>
        </w:rPr>
        <w:t xml:space="preserve">CSP is factor 4 goedkoper toe te passen maar de warmte komt </w:t>
      </w:r>
      <w:proofErr w:type="gramStart"/>
      <w:r w:rsidRPr="0030362C">
        <w:rPr>
          <w:rFonts w:ascii="Segoe UI" w:eastAsia="Times New Roman" w:hAnsi="Segoe UI" w:cs="Segoe UI"/>
          <w:sz w:val="21"/>
          <w:szCs w:val="21"/>
          <w:lang w:eastAsia="nl-NL"/>
        </w:rPr>
        <w:t>anti cyclisch</w:t>
      </w:r>
      <w:proofErr w:type="gramEnd"/>
      <w:r w:rsidRPr="0030362C">
        <w:rPr>
          <w:rFonts w:ascii="Segoe UI" w:eastAsia="Times New Roman" w:hAnsi="Segoe UI" w:cs="Segoe UI"/>
          <w:sz w:val="21"/>
          <w:szCs w:val="21"/>
          <w:lang w:eastAsia="nl-NL"/>
        </w:rPr>
        <w:t xml:space="preserve"> </w:t>
      </w:r>
    </w:p>
    <w:p w14:paraId="63FCE792" w14:textId="77777777" w:rsidR="0030362C" w:rsidRDefault="0030362C" w:rsidP="0030362C">
      <w:pPr>
        <w:spacing w:after="0" w:line="240" w:lineRule="auto"/>
        <w:rPr>
          <w:rFonts w:ascii="Segoe UI" w:eastAsia="Times New Roman" w:hAnsi="Segoe UI" w:cs="Segoe UI"/>
          <w:sz w:val="21"/>
          <w:szCs w:val="21"/>
          <w:lang w:eastAsia="nl-NL"/>
        </w:rPr>
      </w:pPr>
    </w:p>
    <w:p w14:paraId="784CC233" w14:textId="77777777" w:rsidR="0030362C" w:rsidRPr="00325272" w:rsidRDefault="0030362C" w:rsidP="0030362C">
      <w:pPr>
        <w:spacing w:after="0" w:line="240" w:lineRule="auto"/>
        <w:rPr>
          <w:rFonts w:ascii="Segoe UI" w:eastAsia="Times New Roman" w:hAnsi="Segoe UI" w:cs="Segoe UI"/>
          <w:sz w:val="21"/>
          <w:szCs w:val="21"/>
          <w:lang w:eastAsia="nl-NL"/>
        </w:rPr>
      </w:pPr>
      <w:r w:rsidRPr="00325272">
        <w:rPr>
          <w:rFonts w:ascii="Segoe UI" w:eastAsia="Times New Roman" w:hAnsi="Segoe UI" w:cs="Segoe UI"/>
          <w:sz w:val="21"/>
          <w:szCs w:val="21"/>
          <w:lang w:eastAsia="nl-NL"/>
        </w:rPr>
        <w:t>------------------------------------------------------------------------------------</w:t>
      </w:r>
    </w:p>
    <w:p w14:paraId="33C30987" w14:textId="77777777" w:rsidR="0030362C" w:rsidRPr="00325272" w:rsidRDefault="0030362C" w:rsidP="0030362C">
      <w:pPr>
        <w:spacing w:after="0" w:line="240" w:lineRule="auto"/>
        <w:rPr>
          <w:rFonts w:ascii="Segoe UI" w:eastAsia="Times New Roman" w:hAnsi="Segoe UI" w:cs="Segoe UI"/>
          <w:sz w:val="21"/>
          <w:szCs w:val="21"/>
          <w:lang w:eastAsia="nl-NL"/>
        </w:rPr>
      </w:pPr>
      <w:r w:rsidRPr="00325272">
        <w:rPr>
          <w:rFonts w:ascii="Segoe UI" w:eastAsia="Times New Roman" w:hAnsi="Segoe UI" w:cs="Segoe UI"/>
          <w:sz w:val="21"/>
          <w:szCs w:val="21"/>
          <w:lang w:eastAsia="nl-NL"/>
        </w:rPr>
        <w:t xml:space="preserve">[12:40] </w:t>
      </w:r>
      <w:proofErr w:type="spellStart"/>
      <w:r w:rsidRPr="00325272">
        <w:rPr>
          <w:rFonts w:ascii="Segoe UI" w:eastAsia="Times New Roman" w:hAnsi="Segoe UI" w:cs="Segoe UI"/>
          <w:sz w:val="21"/>
          <w:szCs w:val="21"/>
          <w:lang w:eastAsia="nl-NL"/>
        </w:rPr>
        <w:t>Pex</w:t>
      </w:r>
      <w:proofErr w:type="spellEnd"/>
      <w:r w:rsidRPr="00325272">
        <w:rPr>
          <w:rFonts w:ascii="Segoe UI" w:eastAsia="Times New Roman" w:hAnsi="Segoe UI" w:cs="Segoe UI"/>
          <w:sz w:val="21"/>
          <w:szCs w:val="21"/>
          <w:lang w:eastAsia="nl-NL"/>
        </w:rPr>
        <w:t>, P.P.A.C. (Paul)</w:t>
      </w:r>
    </w:p>
    <w:p w14:paraId="5C514234" w14:textId="77777777" w:rsidR="0030362C" w:rsidRPr="0030362C" w:rsidRDefault="0030362C" w:rsidP="0030362C">
      <w:pPr>
        <w:spacing w:before="100" w:beforeAutospacing="1" w:after="100" w:afterAutospacing="1"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 xml:space="preserve">Hoe wordt externe veiligheid </w:t>
      </w:r>
      <w:proofErr w:type="spellStart"/>
      <w:r w:rsidRPr="0030362C">
        <w:rPr>
          <w:rFonts w:ascii="Segoe UI" w:eastAsia="Times New Roman" w:hAnsi="Segoe UI" w:cs="Segoe UI"/>
          <w:sz w:val="21"/>
          <w:szCs w:val="21"/>
          <w:lang w:eastAsia="nl-NL"/>
        </w:rPr>
        <w:t>mbt</w:t>
      </w:r>
      <w:proofErr w:type="spellEnd"/>
      <w:r w:rsidRPr="0030362C">
        <w:rPr>
          <w:rFonts w:ascii="Segoe UI" w:eastAsia="Times New Roman" w:hAnsi="Segoe UI" w:cs="Segoe UI"/>
          <w:sz w:val="21"/>
          <w:szCs w:val="21"/>
          <w:lang w:eastAsia="nl-NL"/>
        </w:rPr>
        <w:t xml:space="preserve"> negatieve Joule-Thomson </w:t>
      </w:r>
      <w:proofErr w:type="spellStart"/>
      <w:r w:rsidRPr="0030362C">
        <w:rPr>
          <w:rFonts w:ascii="Segoe UI" w:eastAsia="Times New Roman" w:hAnsi="Segoe UI" w:cs="Segoe UI"/>
          <w:sz w:val="21"/>
          <w:szCs w:val="21"/>
          <w:lang w:eastAsia="nl-NL"/>
        </w:rPr>
        <w:t>coefficient</w:t>
      </w:r>
      <w:proofErr w:type="spellEnd"/>
      <w:r w:rsidRPr="0030362C">
        <w:rPr>
          <w:rFonts w:ascii="Segoe UI" w:eastAsia="Times New Roman" w:hAnsi="Segoe UI" w:cs="Segoe UI"/>
          <w:sz w:val="21"/>
          <w:szCs w:val="21"/>
          <w:lang w:eastAsia="nl-NL"/>
        </w:rPr>
        <w:t xml:space="preserve"> van H2 beoordeeld: in bepaalde omstandigheden warmt H2 op wanneer het expandeert: zelfontbranding is mogelijk: </w:t>
      </w:r>
      <w:hyperlink r:id="rId4" w:tgtFrame="_blank" w:tooltip="https://en.wikipedia.org/wiki/joule%e2%80%93thomson_effect" w:history="1">
        <w:r w:rsidRPr="0030362C">
          <w:rPr>
            <w:rFonts w:ascii="Segoe UI" w:eastAsia="Times New Roman" w:hAnsi="Segoe UI" w:cs="Segoe UI"/>
            <w:color w:val="0000FF"/>
            <w:sz w:val="21"/>
            <w:szCs w:val="21"/>
            <w:u w:val="single"/>
            <w:lang w:eastAsia="nl-NL"/>
          </w:rPr>
          <w:t>Joule–Thomson effect - Wikipedia</w:t>
        </w:r>
      </w:hyperlink>
      <w:r w:rsidRPr="0030362C">
        <w:rPr>
          <w:rFonts w:ascii="Segoe UI" w:eastAsia="Times New Roman" w:hAnsi="Segoe UI" w:cs="Segoe UI"/>
          <w:sz w:val="21"/>
          <w:szCs w:val="21"/>
          <w:lang w:eastAsia="nl-NL"/>
        </w:rPr>
        <w:t xml:space="preserve"> Dit </w:t>
      </w:r>
      <w:proofErr w:type="gramStart"/>
      <w:r w:rsidRPr="0030362C">
        <w:rPr>
          <w:rFonts w:ascii="Segoe UI" w:eastAsia="Times New Roman" w:hAnsi="Segoe UI" w:cs="Segoe UI"/>
          <w:sz w:val="21"/>
          <w:szCs w:val="21"/>
          <w:lang w:eastAsia="nl-NL"/>
        </w:rPr>
        <w:t>is  echt</w:t>
      </w:r>
      <w:proofErr w:type="gramEnd"/>
      <w:r w:rsidRPr="0030362C">
        <w:rPr>
          <w:rFonts w:ascii="Segoe UI" w:eastAsia="Times New Roman" w:hAnsi="Segoe UI" w:cs="Segoe UI"/>
          <w:sz w:val="21"/>
          <w:szCs w:val="21"/>
          <w:lang w:eastAsia="nl-NL"/>
        </w:rPr>
        <w:t xml:space="preserve"> wel heel anders dan methaan!</w:t>
      </w:r>
    </w:p>
    <w:p w14:paraId="3465ADA4" w14:textId="59DE2C82" w:rsidR="0030362C" w:rsidRPr="0030362C" w:rsidRDefault="00E355EC"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Dat effect is zeer wel bekend. Veiligheid is volgens de gangbare normen</w:t>
      </w:r>
      <w:r w:rsidR="00152A64">
        <w:rPr>
          <w:rFonts w:ascii="Times New Roman" w:eastAsia="Times New Roman" w:hAnsi="Times New Roman" w:cs="Times New Roman"/>
          <w:sz w:val="24"/>
          <w:szCs w:val="24"/>
          <w:lang w:eastAsia="nl-NL"/>
        </w:rPr>
        <w:t xml:space="preserve"> </w:t>
      </w:r>
      <w:r w:rsidR="008D4045">
        <w:rPr>
          <w:rFonts w:ascii="Times New Roman" w:eastAsia="Times New Roman" w:hAnsi="Times New Roman" w:cs="Times New Roman"/>
          <w:sz w:val="24"/>
          <w:szCs w:val="24"/>
          <w:lang w:eastAsia="nl-NL"/>
        </w:rPr>
        <w:t xml:space="preserve">en processen </w:t>
      </w:r>
      <w:r w:rsidR="00152A64">
        <w:rPr>
          <w:rFonts w:ascii="Times New Roman" w:eastAsia="Times New Roman" w:hAnsi="Times New Roman" w:cs="Times New Roman"/>
          <w:sz w:val="24"/>
          <w:szCs w:val="24"/>
          <w:lang w:eastAsia="nl-NL"/>
        </w:rPr>
        <w:t>geborgd, en wordt uitgebreid getest.</w:t>
      </w:r>
      <w:r w:rsidR="008D4045">
        <w:rPr>
          <w:rFonts w:ascii="Times New Roman" w:eastAsia="Times New Roman" w:hAnsi="Times New Roman" w:cs="Times New Roman"/>
          <w:sz w:val="24"/>
          <w:szCs w:val="24"/>
          <w:lang w:eastAsia="nl-NL"/>
        </w:rPr>
        <w:t xml:space="preserve"> Alle hulpdiensten en toezichthouders zijn hierbij uitgebreid geconsulteerd en hebben hun groen licht gegeven. Tenslotte geld ook voor ons “we doen het veilig of we doen het niet!”</w:t>
      </w:r>
    </w:p>
    <w:p w14:paraId="3BC343DF"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[12:41] Dick Arentsen</w:t>
      </w:r>
    </w:p>
    <w:p w14:paraId="4D0F8CF1" w14:textId="77777777" w:rsidR="0030362C" w:rsidRPr="0030362C" w:rsidRDefault="0030362C" w:rsidP="0030362C">
      <w:pPr>
        <w:spacing w:after="0" w:line="240" w:lineRule="auto"/>
        <w:rPr>
          <w:rFonts w:ascii="Times New Roman" w:eastAsia="Times New Roman" w:hAnsi="Times New Roman" w:cs="Times New Roman"/>
          <w:sz w:val="24"/>
          <w:szCs w:val="24"/>
          <w:lang w:eastAsia="nl-NL"/>
        </w:rPr>
      </w:pPr>
      <w:r w:rsidRPr="0030362C">
        <w:rPr>
          <w:rFonts w:ascii="Segoe UI" w:eastAsia="Times New Roman" w:hAnsi="Segoe UI" w:cs="Segoe UI"/>
          <w:sz w:val="21"/>
          <w:szCs w:val="21"/>
          <w:lang w:eastAsia="nl-NL"/>
        </w:rPr>
        <w:t>Niets over waterstof veiligheid?</w:t>
      </w:r>
      <w:r w:rsidRPr="0030362C">
        <w:rPr>
          <w:rFonts w:ascii="Segoe UI" w:eastAsia="Times New Roman" w:hAnsi="Segoe UI" w:cs="Segoe UI"/>
          <w:sz w:val="21"/>
          <w:szCs w:val="21"/>
          <w:lang w:eastAsia="nl-NL"/>
        </w:rPr>
        <w:br/>
        <w:t xml:space="preserve">Ongevallen </w:t>
      </w:r>
      <w:proofErr w:type="gramStart"/>
      <w:r w:rsidRPr="0030362C">
        <w:rPr>
          <w:rFonts w:ascii="Segoe UI" w:eastAsia="Times New Roman" w:hAnsi="Segoe UI" w:cs="Segoe UI"/>
          <w:sz w:val="21"/>
          <w:szCs w:val="21"/>
          <w:lang w:eastAsia="nl-NL"/>
        </w:rPr>
        <w:t>bestrijding  geregeld</w:t>
      </w:r>
      <w:proofErr w:type="gramEnd"/>
      <w:r w:rsidRPr="0030362C">
        <w:rPr>
          <w:rFonts w:ascii="Segoe UI" w:eastAsia="Times New Roman" w:hAnsi="Segoe UI" w:cs="Segoe UI"/>
          <w:sz w:val="21"/>
          <w:szCs w:val="21"/>
          <w:lang w:eastAsia="nl-NL"/>
        </w:rPr>
        <w:t xml:space="preserve"> ?</w:t>
      </w:r>
      <w:r w:rsidRPr="0030362C">
        <w:rPr>
          <w:rFonts w:ascii="Segoe UI" w:eastAsia="Times New Roman" w:hAnsi="Segoe UI" w:cs="Segoe UI"/>
          <w:sz w:val="21"/>
          <w:szCs w:val="21"/>
          <w:lang w:eastAsia="nl-NL"/>
        </w:rPr>
        <w:br/>
        <w:t>Waarom is er geen Hulpdienst waterstof ??</w:t>
      </w:r>
      <w:r w:rsidRPr="0030362C">
        <w:rPr>
          <w:rFonts w:ascii="Segoe UI" w:eastAsia="Times New Roman" w:hAnsi="Segoe UI" w:cs="Segoe UI"/>
          <w:sz w:val="21"/>
          <w:szCs w:val="21"/>
          <w:lang w:eastAsia="nl-NL"/>
        </w:rPr>
        <w:br/>
        <w:t xml:space="preserve">Wel voor LPG en LNG!! </w:t>
      </w:r>
    </w:p>
    <w:p w14:paraId="689EC59A" w14:textId="2F66A7AC" w:rsidR="0030362C" w:rsidRPr="0030362C" w:rsidRDefault="008D4045"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Veiligheid is volgens de gangbare normen en processen geborgd, en wordt uitgebreid getest. Alle hulpdiensten en toezichthouders zijn hierbij uitgebreid geconsulteerd en hebben hun groen licht gegeven. Tenslotte geld ook voor ons “we doen het veilig of we doen het niet!”</w:t>
      </w:r>
    </w:p>
    <w:p w14:paraId="2E0F8CCC"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 xml:space="preserve">[12:41] Jan-Willem Hartman | </w:t>
      </w:r>
      <w:proofErr w:type="spellStart"/>
      <w:r w:rsidRPr="0030362C">
        <w:rPr>
          <w:rFonts w:ascii="Segoe UI" w:eastAsia="Times New Roman" w:hAnsi="Segoe UI" w:cs="Segoe UI"/>
          <w:sz w:val="21"/>
          <w:szCs w:val="21"/>
          <w:lang w:eastAsia="nl-NL"/>
        </w:rPr>
        <w:t>abcnova</w:t>
      </w:r>
      <w:proofErr w:type="spellEnd"/>
    </w:p>
    <w:p w14:paraId="25993E82" w14:textId="77777777" w:rsidR="0030362C" w:rsidRPr="0030362C" w:rsidRDefault="0030362C" w:rsidP="0030362C">
      <w:pPr>
        <w:spacing w:before="100" w:beforeAutospacing="1" w:after="24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Is Stedin voorstander van een open netstructuur voor warmtenetten? Realiseert en onderhoudt Stedin dan alleen het net of ziet zij ook toe op het transporteren van warmte bij juiste debiet en druk.  </w:t>
      </w:r>
    </w:p>
    <w:p w14:paraId="02FFD740" w14:textId="696AE193" w:rsidR="0030362C" w:rsidRPr="0030362C" w:rsidRDefault="00B8186F" w:rsidP="00B8186F">
      <w:pPr>
        <w:spacing w:before="100" w:beforeAutospacing="1" w:after="100" w:afterAutospacing="1" w:line="240" w:lineRule="auto"/>
        <w:rPr>
          <w:rFonts w:ascii="Times New Roman" w:eastAsia="Times New Roman" w:hAnsi="Times New Roman" w:cs="Times New Roman"/>
          <w:sz w:val="24"/>
          <w:szCs w:val="24"/>
          <w:lang w:eastAsia="nl-NL"/>
        </w:rPr>
      </w:pPr>
      <w:r w:rsidRPr="00B8186F">
        <w:rPr>
          <w:rFonts w:ascii="Times New Roman" w:eastAsia="Times New Roman" w:hAnsi="Times New Roman" w:cs="Times New Roman"/>
          <w:sz w:val="24"/>
          <w:szCs w:val="24"/>
          <w:lang w:eastAsia="nl-NL"/>
        </w:rPr>
        <w:t xml:space="preserve">De gezamenlijke </w:t>
      </w:r>
      <w:proofErr w:type="spellStart"/>
      <w:r w:rsidRPr="00B8186F">
        <w:rPr>
          <w:rFonts w:ascii="Times New Roman" w:eastAsia="Times New Roman" w:hAnsi="Times New Roman" w:cs="Times New Roman"/>
          <w:sz w:val="24"/>
          <w:szCs w:val="24"/>
          <w:lang w:eastAsia="nl-NL"/>
        </w:rPr>
        <w:t>RNB’s</w:t>
      </w:r>
      <w:proofErr w:type="spellEnd"/>
      <w:r w:rsidRPr="00B8186F">
        <w:rPr>
          <w:rFonts w:ascii="Times New Roman" w:eastAsia="Times New Roman" w:hAnsi="Times New Roman" w:cs="Times New Roman"/>
          <w:sz w:val="24"/>
          <w:szCs w:val="24"/>
          <w:lang w:eastAsia="nl-NL"/>
        </w:rPr>
        <w:t xml:space="preserve"> staan open voor meerdere vormen </w:t>
      </w:r>
      <w:proofErr w:type="spellStart"/>
      <w:r w:rsidRPr="00B8186F">
        <w:rPr>
          <w:rFonts w:ascii="Times New Roman" w:eastAsia="Times New Roman" w:hAnsi="Times New Roman" w:cs="Times New Roman"/>
          <w:sz w:val="24"/>
          <w:szCs w:val="24"/>
          <w:lang w:eastAsia="nl-NL"/>
        </w:rPr>
        <w:t>mbt</w:t>
      </w:r>
      <w:proofErr w:type="spellEnd"/>
      <w:r w:rsidRPr="00B8186F">
        <w:rPr>
          <w:rFonts w:ascii="Times New Roman" w:eastAsia="Times New Roman" w:hAnsi="Times New Roman" w:cs="Times New Roman"/>
          <w:sz w:val="24"/>
          <w:szCs w:val="24"/>
          <w:lang w:eastAsia="nl-NL"/>
        </w:rPr>
        <w:t xml:space="preserve"> warmtenetten, dus ook voor open netten. In de Tweede Kamer hebben wij geregeld gepleit voor open warmtenetten. </w:t>
      </w:r>
      <w:r w:rsidRPr="00B8186F">
        <w:rPr>
          <w:rFonts w:ascii="Times New Roman" w:eastAsia="Times New Roman" w:hAnsi="Times New Roman" w:cs="Times New Roman"/>
          <w:sz w:val="24"/>
          <w:szCs w:val="24"/>
          <w:lang w:eastAsia="nl-NL"/>
        </w:rPr>
        <w:tab/>
        <w:t xml:space="preserve">In onze meest recente uiting </w:t>
      </w:r>
      <w:r>
        <w:rPr>
          <w:rFonts w:ascii="Times New Roman" w:eastAsia="Times New Roman" w:hAnsi="Times New Roman" w:cs="Times New Roman"/>
          <w:sz w:val="24"/>
          <w:szCs w:val="24"/>
          <w:lang w:eastAsia="nl-NL"/>
        </w:rPr>
        <w:t>(</w:t>
      </w:r>
      <w:hyperlink r:id="rId5" w:history="1">
        <w:r w:rsidR="00B44CEB">
          <w:rPr>
            <w:rStyle w:val="Hyperlink"/>
          </w:rPr>
          <w:t>Gezamenlijke aanpak nodig om publieke warmtenetten te versnellen - Netbeheer Nederland</w:t>
        </w:r>
      </w:hyperlink>
      <w:r>
        <w:rPr>
          <w:rFonts w:ascii="Times New Roman" w:eastAsia="Times New Roman" w:hAnsi="Times New Roman" w:cs="Times New Roman"/>
          <w:sz w:val="24"/>
          <w:szCs w:val="24"/>
          <w:lang w:eastAsia="nl-NL"/>
        </w:rPr>
        <w:t>)</w:t>
      </w:r>
      <w:r w:rsidR="00B44CEB">
        <w:rPr>
          <w:rFonts w:ascii="Times New Roman" w:eastAsia="Times New Roman" w:hAnsi="Times New Roman" w:cs="Times New Roman"/>
          <w:sz w:val="24"/>
          <w:szCs w:val="24"/>
          <w:lang w:eastAsia="nl-NL"/>
        </w:rPr>
        <w:t xml:space="preserve"> </w:t>
      </w:r>
      <w:r w:rsidRPr="00B8186F">
        <w:rPr>
          <w:rFonts w:ascii="Times New Roman" w:eastAsia="Times New Roman" w:hAnsi="Times New Roman" w:cs="Times New Roman"/>
          <w:sz w:val="24"/>
          <w:szCs w:val="24"/>
          <w:lang w:eastAsia="nl-NL"/>
        </w:rPr>
        <w:t>pleiten we voor het mogelijk maken van het aanleggen en beheren van warmtenetten in een geïntegreerd warmtebedrijf door netwerkbedrijven.</w:t>
      </w:r>
    </w:p>
    <w:p w14:paraId="2BF15372"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[12:42] Joost (gast)</w:t>
      </w:r>
    </w:p>
    <w:p w14:paraId="641B01CC" w14:textId="77777777" w:rsidR="0030362C" w:rsidRPr="0030362C" w:rsidRDefault="0030362C" w:rsidP="0030362C">
      <w:pPr>
        <w:spacing w:after="0" w:line="240" w:lineRule="auto"/>
        <w:rPr>
          <w:rFonts w:ascii="Times New Roman" w:eastAsia="Times New Roman" w:hAnsi="Times New Roman" w:cs="Times New Roman"/>
          <w:sz w:val="24"/>
          <w:szCs w:val="24"/>
          <w:lang w:eastAsia="nl-NL"/>
        </w:rPr>
      </w:pPr>
      <w:proofErr w:type="gramStart"/>
      <w:r w:rsidRPr="0030362C">
        <w:rPr>
          <w:rFonts w:ascii="Segoe UI" w:eastAsia="Times New Roman" w:hAnsi="Segoe UI" w:cs="Segoe UI"/>
          <w:sz w:val="21"/>
          <w:szCs w:val="21"/>
          <w:lang w:eastAsia="nl-NL"/>
        </w:rPr>
        <w:t>hebben</w:t>
      </w:r>
      <w:proofErr w:type="gramEnd"/>
      <w:r w:rsidRPr="0030362C">
        <w:rPr>
          <w:rFonts w:ascii="Segoe UI" w:eastAsia="Times New Roman" w:hAnsi="Segoe UI" w:cs="Segoe UI"/>
          <w:sz w:val="21"/>
          <w:szCs w:val="21"/>
          <w:lang w:eastAsia="nl-NL"/>
        </w:rPr>
        <w:t xml:space="preserve"> alle gemeenten al een openingsbot gekregen? </w:t>
      </w:r>
    </w:p>
    <w:p w14:paraId="7B20E797" w14:textId="4BC27B84" w:rsidR="0030362C" w:rsidRPr="0030362C" w:rsidRDefault="001F18B6"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Alle gemeenten in het verzorgingsgebied van Stedin hebben dit ontvangen, en in de meeste gemeenten is dit uitgebreid besproken.</w:t>
      </w:r>
    </w:p>
    <w:p w14:paraId="38618F0E"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lastRenderedPageBreak/>
        <w:t xml:space="preserve">[12:42] Frans van </w:t>
      </w:r>
      <w:proofErr w:type="spellStart"/>
      <w:r w:rsidRPr="0030362C">
        <w:rPr>
          <w:rFonts w:ascii="Segoe UI" w:eastAsia="Times New Roman" w:hAnsi="Segoe UI" w:cs="Segoe UI"/>
          <w:sz w:val="21"/>
          <w:szCs w:val="21"/>
          <w:lang w:eastAsia="nl-NL"/>
        </w:rPr>
        <w:t>Tuel</w:t>
      </w:r>
      <w:proofErr w:type="spellEnd"/>
    </w:p>
    <w:p w14:paraId="11B9E807" w14:textId="77777777" w:rsidR="0030362C" w:rsidRPr="0030362C" w:rsidRDefault="0030362C" w:rsidP="0030362C">
      <w:pPr>
        <w:spacing w:before="100" w:beforeAutospacing="1" w:after="100" w:afterAutospacing="1"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Hoe gaan we deze gigantische omslag maken als we nu al in diverse sectoren mensen te kort komen?</w:t>
      </w:r>
    </w:p>
    <w:p w14:paraId="2A37691B" w14:textId="21004FB5" w:rsidR="00D57C62" w:rsidRDefault="00E350CD"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Allereerst </w:t>
      </w:r>
      <w:r w:rsidR="00B63E2E">
        <w:rPr>
          <w:rFonts w:ascii="Times New Roman" w:eastAsia="Times New Roman" w:hAnsi="Times New Roman" w:cs="Times New Roman"/>
          <w:sz w:val="24"/>
          <w:szCs w:val="24"/>
          <w:lang w:eastAsia="nl-NL"/>
        </w:rPr>
        <w:t xml:space="preserve">een citaat van Sandra </w:t>
      </w:r>
      <w:proofErr w:type="spellStart"/>
      <w:r w:rsidR="00B63E2E">
        <w:rPr>
          <w:rFonts w:ascii="Times New Roman" w:eastAsia="Times New Roman" w:hAnsi="Times New Roman" w:cs="Times New Roman"/>
          <w:sz w:val="24"/>
          <w:szCs w:val="24"/>
          <w:lang w:eastAsia="nl-NL"/>
        </w:rPr>
        <w:t>Phlippen</w:t>
      </w:r>
      <w:proofErr w:type="spellEnd"/>
      <w:r w:rsidR="00B63E2E">
        <w:rPr>
          <w:rFonts w:ascii="Times New Roman" w:eastAsia="Times New Roman" w:hAnsi="Times New Roman" w:cs="Times New Roman"/>
          <w:sz w:val="24"/>
          <w:szCs w:val="24"/>
          <w:lang w:eastAsia="nl-NL"/>
        </w:rPr>
        <w:t xml:space="preserve">, </w:t>
      </w:r>
      <w:r w:rsidR="00D57C62" w:rsidRPr="00D57C62">
        <w:rPr>
          <w:rFonts w:ascii="Times New Roman" w:eastAsia="Times New Roman" w:hAnsi="Times New Roman" w:cs="Times New Roman"/>
          <w:sz w:val="24"/>
          <w:szCs w:val="24"/>
          <w:lang w:eastAsia="nl-NL"/>
        </w:rPr>
        <w:t>hoofdeconoom van ABN Amro</w:t>
      </w:r>
      <w:r w:rsidR="00D57C62">
        <w:rPr>
          <w:rFonts w:ascii="Times New Roman" w:eastAsia="Times New Roman" w:hAnsi="Times New Roman" w:cs="Times New Roman"/>
          <w:sz w:val="24"/>
          <w:szCs w:val="24"/>
          <w:lang w:eastAsia="nl-NL"/>
        </w:rPr>
        <w:t>:</w:t>
      </w:r>
    </w:p>
    <w:p w14:paraId="24070327" w14:textId="773D6D3B" w:rsidR="0030362C" w:rsidRDefault="00D57C62"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B63E2E" w:rsidRPr="00B63E2E">
        <w:rPr>
          <w:rFonts w:ascii="Times New Roman" w:eastAsia="Times New Roman" w:hAnsi="Times New Roman" w:cs="Times New Roman"/>
          <w:sz w:val="24"/>
          <w:szCs w:val="24"/>
          <w:lang w:eastAsia="nl-NL"/>
        </w:rPr>
        <w:t>We hebben het vaak over de kosten van de transitie, maar de kosten van de niet-transitie, díe zijn pas hoog.</w:t>
      </w:r>
      <w:r>
        <w:rPr>
          <w:rFonts w:ascii="Times New Roman" w:eastAsia="Times New Roman" w:hAnsi="Times New Roman" w:cs="Times New Roman"/>
          <w:sz w:val="24"/>
          <w:szCs w:val="24"/>
          <w:lang w:eastAsia="nl-NL"/>
        </w:rPr>
        <w:t>”</w:t>
      </w:r>
    </w:p>
    <w:p w14:paraId="3F542C63" w14:textId="0039034F" w:rsidR="00E81B57" w:rsidRDefault="00E81B57"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Daarnaast ook een verhaal uit Dagboek van een waterbouwer:</w:t>
      </w:r>
    </w:p>
    <w:p w14:paraId="12F765B4" w14:textId="77777777" w:rsidR="00594FC9" w:rsidRPr="00594FC9" w:rsidRDefault="00E81B57" w:rsidP="00594FC9">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594FC9" w:rsidRPr="00594FC9">
        <w:rPr>
          <w:rFonts w:ascii="Times New Roman" w:eastAsia="Times New Roman" w:hAnsi="Times New Roman" w:cs="Times New Roman"/>
          <w:sz w:val="24"/>
          <w:szCs w:val="24"/>
          <w:lang w:eastAsia="nl-NL"/>
        </w:rPr>
        <w:t>Aan de grens van de landerijen van een boer lag een kolossale zandheuvel. Het zand werd meegevoerd door de wind en kwam terecht op zijn akker. Bedreigde de gewassen. De boer nam een schop ter hand en vulde zakken zand, die hij over een grote afstand vervoerde.</w:t>
      </w:r>
    </w:p>
    <w:p w14:paraId="38056044" w14:textId="77777777" w:rsidR="00594FC9" w:rsidRPr="00594FC9" w:rsidRDefault="00594FC9" w:rsidP="00594FC9">
      <w:pPr>
        <w:spacing w:before="100" w:beforeAutospacing="1" w:after="100" w:afterAutospacing="1" w:line="240" w:lineRule="auto"/>
        <w:rPr>
          <w:rFonts w:ascii="Times New Roman" w:eastAsia="Times New Roman" w:hAnsi="Times New Roman" w:cs="Times New Roman"/>
          <w:sz w:val="24"/>
          <w:szCs w:val="24"/>
          <w:lang w:eastAsia="nl-NL"/>
        </w:rPr>
      </w:pPr>
      <w:r w:rsidRPr="00594FC9">
        <w:rPr>
          <w:rFonts w:ascii="Times New Roman" w:eastAsia="Times New Roman" w:hAnsi="Times New Roman" w:cs="Times New Roman"/>
          <w:sz w:val="24"/>
          <w:szCs w:val="24"/>
          <w:lang w:eastAsia="nl-NL"/>
        </w:rPr>
        <w:t>Hij deed dat jaar in, jaar uit en zo op het zicht veranderde er niets aan de omvang van de zandheuvel. Men zag hem aan het werk en men zei hem: “Je bent aan iets begonnen, wat je niet aan kunt. Onbegonnen werk. Stop er maar mee.”</w:t>
      </w:r>
    </w:p>
    <w:p w14:paraId="198DC05A" w14:textId="414ADB2F" w:rsidR="00E81B57" w:rsidRDefault="00594FC9" w:rsidP="00594FC9">
      <w:pPr>
        <w:spacing w:before="100" w:beforeAutospacing="1" w:after="100" w:afterAutospacing="1" w:line="240" w:lineRule="auto"/>
        <w:rPr>
          <w:rFonts w:ascii="Times New Roman" w:eastAsia="Times New Roman" w:hAnsi="Times New Roman" w:cs="Times New Roman"/>
          <w:sz w:val="24"/>
          <w:szCs w:val="24"/>
          <w:lang w:eastAsia="nl-NL"/>
        </w:rPr>
      </w:pPr>
      <w:r w:rsidRPr="00594FC9">
        <w:rPr>
          <w:rFonts w:ascii="Times New Roman" w:eastAsia="Times New Roman" w:hAnsi="Times New Roman" w:cs="Times New Roman"/>
          <w:sz w:val="24"/>
          <w:szCs w:val="24"/>
          <w:lang w:eastAsia="nl-NL"/>
        </w:rPr>
        <w:t>De boer antwoordde: “Dat lijkt maar zo. Maar als ik er niet aan begin, zullen mijn kinderen of mijn kleinkinderen het niet kunnen voltooien. Ik moet wel zwoegen voor de volgende generaties.”</w:t>
      </w:r>
      <w:r w:rsidR="00E81B57">
        <w:rPr>
          <w:rFonts w:ascii="Times New Roman" w:eastAsia="Times New Roman" w:hAnsi="Times New Roman" w:cs="Times New Roman"/>
          <w:sz w:val="24"/>
          <w:szCs w:val="24"/>
          <w:lang w:eastAsia="nl-NL"/>
        </w:rPr>
        <w:t>”</w:t>
      </w:r>
    </w:p>
    <w:p w14:paraId="7A58FE7A" w14:textId="7099A4B9" w:rsidR="00D57C62" w:rsidRPr="0030362C" w:rsidRDefault="00E81B57"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Laten we ons </w:t>
      </w:r>
      <w:r w:rsidR="005462EE">
        <w:rPr>
          <w:rFonts w:ascii="Times New Roman" w:eastAsia="Times New Roman" w:hAnsi="Times New Roman" w:cs="Times New Roman"/>
          <w:sz w:val="24"/>
          <w:szCs w:val="24"/>
          <w:lang w:eastAsia="nl-NL"/>
        </w:rPr>
        <w:t xml:space="preserve">niet tegenhouden door de vele en grote uitdagingen die in het verschiet liggen, want de </w:t>
      </w:r>
      <w:r w:rsidR="0011497C">
        <w:rPr>
          <w:rFonts w:ascii="Times New Roman" w:eastAsia="Times New Roman" w:hAnsi="Times New Roman" w:cs="Times New Roman"/>
          <w:sz w:val="24"/>
          <w:szCs w:val="24"/>
          <w:lang w:eastAsia="nl-NL"/>
        </w:rPr>
        <w:t xml:space="preserve">beste </w:t>
      </w:r>
      <w:r w:rsidR="005462EE">
        <w:rPr>
          <w:rFonts w:ascii="Times New Roman" w:eastAsia="Times New Roman" w:hAnsi="Times New Roman" w:cs="Times New Roman"/>
          <w:sz w:val="24"/>
          <w:szCs w:val="24"/>
          <w:lang w:eastAsia="nl-NL"/>
        </w:rPr>
        <w:t xml:space="preserve">manier om ze te overwinnen </w:t>
      </w:r>
      <w:r w:rsidR="0011497C">
        <w:rPr>
          <w:rFonts w:ascii="Times New Roman" w:eastAsia="Times New Roman" w:hAnsi="Times New Roman" w:cs="Times New Roman"/>
          <w:sz w:val="24"/>
          <w:szCs w:val="24"/>
          <w:lang w:eastAsia="nl-NL"/>
        </w:rPr>
        <w:t>is er zo snel mogelijk mee aan de slag te gaan</w:t>
      </w:r>
      <w:r w:rsidR="00E350CD">
        <w:rPr>
          <w:rFonts w:ascii="Times New Roman" w:eastAsia="Times New Roman" w:hAnsi="Times New Roman" w:cs="Times New Roman"/>
          <w:sz w:val="24"/>
          <w:szCs w:val="24"/>
          <w:lang w:eastAsia="nl-NL"/>
        </w:rPr>
        <w:t>. En dat maakt ons vak alleen maar interessanter voor de mensen dei we nodig hebben.</w:t>
      </w:r>
    </w:p>
    <w:p w14:paraId="3C10A1E5"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[12:47] Fedde Hiemstra (gast)</w:t>
      </w:r>
    </w:p>
    <w:p w14:paraId="651FA6E8" w14:textId="77777777" w:rsidR="0030362C" w:rsidRDefault="0030362C" w:rsidP="0030362C">
      <w:pPr>
        <w:spacing w:after="0" w:line="240" w:lineRule="auto"/>
        <w:rPr>
          <w:rFonts w:ascii="Segoe UI" w:eastAsia="Times New Roman" w:hAnsi="Segoe UI" w:cs="Segoe UI"/>
          <w:sz w:val="21"/>
          <w:szCs w:val="21"/>
          <w:lang w:eastAsia="nl-NL"/>
        </w:rPr>
      </w:pPr>
      <w:proofErr w:type="gramStart"/>
      <w:r w:rsidRPr="0030362C">
        <w:rPr>
          <w:rFonts w:ascii="Segoe UI" w:eastAsia="Times New Roman" w:hAnsi="Segoe UI" w:cs="Segoe UI"/>
          <w:sz w:val="21"/>
          <w:szCs w:val="21"/>
          <w:lang w:eastAsia="nl-NL"/>
        </w:rPr>
        <w:t>wat</w:t>
      </w:r>
      <w:proofErr w:type="gramEnd"/>
      <w:r w:rsidRPr="0030362C">
        <w:rPr>
          <w:rFonts w:ascii="Segoe UI" w:eastAsia="Times New Roman" w:hAnsi="Segoe UI" w:cs="Segoe UI"/>
          <w:sz w:val="21"/>
          <w:szCs w:val="21"/>
          <w:lang w:eastAsia="nl-NL"/>
        </w:rPr>
        <w:t xml:space="preserve"> groene waterstof betreft, zie jij nog gebeuren dat we een of meerdere gasle</w:t>
      </w:r>
      <w:r w:rsidR="00CF32C3">
        <w:rPr>
          <w:rFonts w:ascii="Segoe UI" w:eastAsia="Times New Roman" w:hAnsi="Segoe UI" w:cs="Segoe UI"/>
          <w:sz w:val="21"/>
          <w:szCs w:val="21"/>
          <w:lang w:eastAsia="nl-NL"/>
        </w:rPr>
        <w:t>i</w:t>
      </w:r>
      <w:r w:rsidRPr="0030362C">
        <w:rPr>
          <w:rFonts w:ascii="Segoe UI" w:eastAsia="Times New Roman" w:hAnsi="Segoe UI" w:cs="Segoe UI"/>
          <w:sz w:val="21"/>
          <w:szCs w:val="21"/>
          <w:lang w:eastAsia="nl-NL"/>
        </w:rPr>
        <w:t>dingen gaan krijgen vanuit Afrika</w:t>
      </w:r>
    </w:p>
    <w:p w14:paraId="0A52EE86" w14:textId="77777777" w:rsidR="00CF32C3" w:rsidRDefault="00CF32C3" w:rsidP="0030362C">
      <w:pPr>
        <w:spacing w:after="0" w:line="240" w:lineRule="auto"/>
        <w:rPr>
          <w:rFonts w:ascii="Segoe UI" w:eastAsia="Times New Roman" w:hAnsi="Segoe UI" w:cs="Segoe UI"/>
          <w:sz w:val="21"/>
          <w:szCs w:val="21"/>
          <w:lang w:eastAsia="nl-NL"/>
        </w:rPr>
      </w:pPr>
    </w:p>
    <w:p w14:paraId="55D8CDF5" w14:textId="7653BF12" w:rsidR="00766E69" w:rsidRDefault="00766E69" w:rsidP="0030362C">
      <w:pPr>
        <w:spacing w:after="0" w:line="240" w:lineRule="auto"/>
        <w:rPr>
          <w:rFonts w:ascii="Segoe UI" w:eastAsia="Times New Roman" w:hAnsi="Segoe UI" w:cs="Segoe UI"/>
          <w:sz w:val="21"/>
          <w:szCs w:val="21"/>
          <w:lang w:eastAsia="nl-NL"/>
        </w:rPr>
      </w:pPr>
      <w:proofErr w:type="gramStart"/>
      <w:r>
        <w:rPr>
          <w:rFonts w:ascii="Segoe UI" w:eastAsia="Times New Roman" w:hAnsi="Segoe UI" w:cs="Segoe UI"/>
          <w:sz w:val="21"/>
          <w:szCs w:val="21"/>
          <w:lang w:eastAsia="nl-NL"/>
        </w:rPr>
        <w:t>zoals</w:t>
      </w:r>
      <w:proofErr w:type="gramEnd"/>
      <w:r>
        <w:rPr>
          <w:rFonts w:ascii="Segoe UI" w:eastAsia="Times New Roman" w:hAnsi="Segoe UI" w:cs="Segoe UI"/>
          <w:sz w:val="21"/>
          <w:szCs w:val="21"/>
          <w:lang w:eastAsia="nl-NL"/>
        </w:rPr>
        <w:t xml:space="preserve"> </w:t>
      </w:r>
      <w:r w:rsidR="000741B2">
        <w:rPr>
          <w:rFonts w:ascii="Segoe UI" w:eastAsia="Times New Roman" w:hAnsi="Segoe UI" w:cs="Segoe UI"/>
          <w:sz w:val="21"/>
          <w:szCs w:val="21"/>
          <w:lang w:eastAsia="nl-NL"/>
        </w:rPr>
        <w:t xml:space="preserve">uit de II3050 </w:t>
      </w:r>
      <w:r w:rsidR="00610FFC">
        <w:rPr>
          <w:rFonts w:ascii="Segoe UI" w:eastAsia="Times New Roman" w:hAnsi="Segoe UI" w:cs="Segoe UI"/>
          <w:sz w:val="21"/>
          <w:szCs w:val="21"/>
          <w:lang w:eastAsia="nl-NL"/>
        </w:rPr>
        <w:t xml:space="preserve">rapporten </w:t>
      </w:r>
      <w:r w:rsidR="000741B2">
        <w:rPr>
          <w:rFonts w:ascii="Segoe UI" w:eastAsia="Times New Roman" w:hAnsi="Segoe UI" w:cs="Segoe UI"/>
          <w:sz w:val="21"/>
          <w:szCs w:val="21"/>
          <w:lang w:eastAsia="nl-NL"/>
        </w:rPr>
        <w:t>en al haar voorgangers blijkt is import van (vanzelfsprekend) groene H2 in meer of mindere mate aanwezig</w:t>
      </w:r>
      <w:r w:rsidR="008E32CF">
        <w:rPr>
          <w:rFonts w:ascii="Segoe UI" w:eastAsia="Times New Roman" w:hAnsi="Segoe UI" w:cs="Segoe UI"/>
          <w:sz w:val="21"/>
          <w:szCs w:val="21"/>
          <w:lang w:eastAsia="nl-NL"/>
        </w:rPr>
        <w:t xml:space="preserve">. Er is geen reden om welke </w:t>
      </w:r>
      <w:proofErr w:type="spellStart"/>
      <w:r w:rsidR="008E32CF">
        <w:rPr>
          <w:rFonts w:ascii="Segoe UI" w:eastAsia="Times New Roman" w:hAnsi="Segoe UI" w:cs="Segoe UI"/>
          <w:sz w:val="21"/>
          <w:szCs w:val="21"/>
          <w:lang w:eastAsia="nl-NL"/>
        </w:rPr>
        <w:t>transportinfratstructuur</w:t>
      </w:r>
      <w:proofErr w:type="spellEnd"/>
      <w:r w:rsidR="008E32CF">
        <w:rPr>
          <w:rFonts w:ascii="Segoe UI" w:eastAsia="Times New Roman" w:hAnsi="Segoe UI" w:cs="Segoe UI"/>
          <w:sz w:val="21"/>
          <w:szCs w:val="21"/>
          <w:lang w:eastAsia="nl-NL"/>
        </w:rPr>
        <w:t xml:space="preserve"> daarvan uit te sluiten</w:t>
      </w:r>
    </w:p>
    <w:p w14:paraId="2A952ECC" w14:textId="77777777" w:rsidR="00CF32C3" w:rsidRDefault="00CF32C3" w:rsidP="0030362C">
      <w:pPr>
        <w:spacing w:after="0" w:line="240" w:lineRule="auto"/>
        <w:rPr>
          <w:rFonts w:ascii="Segoe UI" w:eastAsia="Times New Roman" w:hAnsi="Segoe UI" w:cs="Segoe UI"/>
          <w:sz w:val="21"/>
          <w:szCs w:val="21"/>
          <w:lang w:eastAsia="nl-NL"/>
        </w:rPr>
      </w:pPr>
    </w:p>
    <w:p w14:paraId="383110B7"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 xml:space="preserve">[12:52] </w:t>
      </w:r>
      <w:proofErr w:type="spellStart"/>
      <w:r w:rsidRPr="0030362C">
        <w:rPr>
          <w:rFonts w:ascii="Segoe UI" w:eastAsia="Times New Roman" w:hAnsi="Segoe UI" w:cs="Segoe UI"/>
          <w:sz w:val="21"/>
          <w:szCs w:val="21"/>
          <w:lang w:eastAsia="nl-NL"/>
        </w:rPr>
        <w:t>Kwafo</w:t>
      </w:r>
      <w:proofErr w:type="spellEnd"/>
      <w:r w:rsidRPr="0030362C">
        <w:rPr>
          <w:rFonts w:ascii="Segoe UI" w:eastAsia="Times New Roman" w:hAnsi="Segoe UI" w:cs="Segoe UI"/>
          <w:sz w:val="21"/>
          <w:szCs w:val="21"/>
          <w:lang w:eastAsia="nl-NL"/>
        </w:rPr>
        <w:t xml:space="preserve"> Acquaah-</w:t>
      </w:r>
      <w:proofErr w:type="spellStart"/>
      <w:r w:rsidRPr="0030362C">
        <w:rPr>
          <w:rFonts w:ascii="Segoe UI" w:eastAsia="Times New Roman" w:hAnsi="Segoe UI" w:cs="Segoe UI"/>
          <w:sz w:val="21"/>
          <w:szCs w:val="21"/>
          <w:lang w:eastAsia="nl-NL"/>
        </w:rPr>
        <w:t>Arhin</w:t>
      </w:r>
      <w:proofErr w:type="spellEnd"/>
    </w:p>
    <w:p w14:paraId="4D5B16B2" w14:textId="77777777" w:rsidR="0030362C" w:rsidRPr="0030362C" w:rsidRDefault="0030362C" w:rsidP="0030362C">
      <w:pPr>
        <w:spacing w:before="100" w:beforeAutospacing="1" w:after="100" w:afterAutospacing="1"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Ik begrijp de uitspraak niet dat er in de toekomst genoeg waterstof is. Ik begrijp juist dat we nooit genoeg waterstof gaan krijgen omdat de zware industrie, scheepvaart en zwaar transport al een grote behoefte hebben. Kun je mij de onderzoeken sturen zodat ik mijn mening kan bijstellen?</w:t>
      </w:r>
    </w:p>
    <w:p w14:paraId="3A8278D1" w14:textId="159A0A80" w:rsidR="00CF32C3" w:rsidRDefault="00610FFC" w:rsidP="0030362C">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 xml:space="preserve">Zie II3050: </w:t>
      </w:r>
      <w:hyperlink r:id="rId6" w:history="1">
        <w:r w:rsidR="00B86A6D">
          <w:rPr>
            <w:rStyle w:val="Hyperlink"/>
          </w:rPr>
          <w:t>Toekomstscenario's - Netbeheer Nederland</w:t>
        </w:r>
      </w:hyperlink>
    </w:p>
    <w:p w14:paraId="7CE55B9E" w14:textId="77777777" w:rsidR="00610FFC" w:rsidRDefault="00610FFC" w:rsidP="0030362C">
      <w:pPr>
        <w:spacing w:after="0" w:line="240" w:lineRule="auto"/>
        <w:rPr>
          <w:rFonts w:ascii="Segoe UI" w:eastAsia="Times New Roman" w:hAnsi="Segoe UI" w:cs="Segoe UI"/>
          <w:sz w:val="21"/>
          <w:szCs w:val="21"/>
          <w:lang w:eastAsia="nl-NL"/>
        </w:rPr>
      </w:pPr>
    </w:p>
    <w:p w14:paraId="31EC972E" w14:textId="77777777" w:rsidR="00610FFC" w:rsidRDefault="00610FFC" w:rsidP="0030362C">
      <w:pPr>
        <w:spacing w:after="0" w:line="240" w:lineRule="auto"/>
        <w:rPr>
          <w:rFonts w:ascii="Segoe UI" w:eastAsia="Times New Roman" w:hAnsi="Segoe UI" w:cs="Segoe UI"/>
          <w:sz w:val="21"/>
          <w:szCs w:val="21"/>
          <w:lang w:eastAsia="nl-NL"/>
        </w:rPr>
      </w:pPr>
    </w:p>
    <w:p w14:paraId="3A61AEB6" w14:textId="77777777" w:rsidR="0030362C" w:rsidRPr="0030362C" w:rsidRDefault="0030362C" w:rsidP="0030362C">
      <w:pPr>
        <w:spacing w:after="0" w:line="240" w:lineRule="auto"/>
        <w:rPr>
          <w:rFonts w:ascii="Segoe UI" w:eastAsia="Times New Roman" w:hAnsi="Segoe UI" w:cs="Segoe UI"/>
          <w:sz w:val="21"/>
          <w:szCs w:val="21"/>
          <w:lang w:eastAsia="nl-NL"/>
        </w:rPr>
      </w:pPr>
      <w:r w:rsidRPr="0030362C">
        <w:rPr>
          <w:rFonts w:ascii="Segoe UI" w:eastAsia="Times New Roman" w:hAnsi="Segoe UI" w:cs="Segoe UI"/>
          <w:sz w:val="21"/>
          <w:szCs w:val="21"/>
          <w:lang w:eastAsia="nl-NL"/>
        </w:rPr>
        <w:t>[12:56] Richard Overkamp (gast)</w:t>
      </w:r>
    </w:p>
    <w:p w14:paraId="50784C37" w14:textId="77777777" w:rsidR="0030362C" w:rsidRPr="0030362C" w:rsidRDefault="0030362C" w:rsidP="0030362C">
      <w:pPr>
        <w:spacing w:after="0" w:line="240" w:lineRule="auto"/>
        <w:rPr>
          <w:rFonts w:ascii="Times New Roman" w:eastAsia="Times New Roman" w:hAnsi="Times New Roman" w:cs="Times New Roman"/>
          <w:sz w:val="24"/>
          <w:szCs w:val="24"/>
          <w:lang w:eastAsia="nl-NL"/>
        </w:rPr>
      </w:pPr>
      <w:r w:rsidRPr="0030362C">
        <w:rPr>
          <w:rFonts w:ascii="Segoe UI" w:eastAsia="Times New Roman" w:hAnsi="Segoe UI" w:cs="Segoe UI"/>
          <w:sz w:val="21"/>
          <w:szCs w:val="21"/>
          <w:lang w:eastAsia="nl-NL"/>
        </w:rPr>
        <w:t xml:space="preserve">Met hybride </w:t>
      </w:r>
      <w:proofErr w:type="gramStart"/>
      <w:r w:rsidRPr="0030362C">
        <w:rPr>
          <w:rFonts w:ascii="Segoe UI" w:eastAsia="Times New Roman" w:hAnsi="Segoe UI" w:cs="Segoe UI"/>
          <w:sz w:val="21"/>
          <w:szCs w:val="21"/>
          <w:lang w:eastAsia="nl-NL"/>
        </w:rPr>
        <w:t>WP systemen</w:t>
      </w:r>
      <w:proofErr w:type="gramEnd"/>
      <w:r w:rsidRPr="0030362C">
        <w:rPr>
          <w:rFonts w:ascii="Segoe UI" w:eastAsia="Times New Roman" w:hAnsi="Segoe UI" w:cs="Segoe UI"/>
          <w:sz w:val="21"/>
          <w:szCs w:val="21"/>
          <w:lang w:eastAsia="nl-NL"/>
        </w:rPr>
        <w:t xml:space="preserve"> kan de afhankelijkheid van duurzaam gas en groene stroom verdeeld worden. Wordt dat in Stad ah H toegepast? Of juist </w:t>
      </w:r>
      <w:proofErr w:type="spellStart"/>
      <w:r w:rsidRPr="0030362C">
        <w:rPr>
          <w:rFonts w:ascii="Segoe UI" w:eastAsia="Times New Roman" w:hAnsi="Segoe UI" w:cs="Segoe UI"/>
          <w:sz w:val="21"/>
          <w:szCs w:val="21"/>
          <w:lang w:eastAsia="nl-NL"/>
        </w:rPr>
        <w:t>all-electric</w:t>
      </w:r>
      <w:proofErr w:type="spellEnd"/>
      <w:r w:rsidRPr="0030362C">
        <w:rPr>
          <w:rFonts w:ascii="Segoe UI" w:eastAsia="Times New Roman" w:hAnsi="Segoe UI" w:cs="Segoe UI"/>
          <w:sz w:val="21"/>
          <w:szCs w:val="21"/>
          <w:lang w:eastAsia="nl-NL"/>
        </w:rPr>
        <w:t xml:space="preserve"> WP? </w:t>
      </w:r>
    </w:p>
    <w:p w14:paraId="0FC9BA7F" w14:textId="65151061" w:rsidR="00E35746" w:rsidRDefault="003A3674"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In Stad aan ’t Harin</w:t>
      </w:r>
      <w:r w:rsidR="00312AC5">
        <w:rPr>
          <w:rFonts w:ascii="Times New Roman" w:eastAsia="Times New Roman" w:hAnsi="Times New Roman" w:cs="Times New Roman"/>
          <w:sz w:val="24"/>
          <w:szCs w:val="24"/>
          <w:lang w:eastAsia="nl-NL"/>
        </w:rPr>
        <w:t>g</w:t>
      </w:r>
      <w:r>
        <w:rPr>
          <w:rFonts w:ascii="Times New Roman" w:eastAsia="Times New Roman" w:hAnsi="Times New Roman" w:cs="Times New Roman"/>
          <w:sz w:val="24"/>
          <w:szCs w:val="24"/>
          <w:lang w:eastAsia="nl-NL"/>
        </w:rPr>
        <w:t>vliet wordt doelbewust</w:t>
      </w:r>
      <w:r w:rsidR="00E35746">
        <w:rPr>
          <w:rFonts w:ascii="Times New Roman" w:eastAsia="Times New Roman" w:hAnsi="Times New Roman" w:cs="Times New Roman"/>
          <w:sz w:val="24"/>
          <w:szCs w:val="24"/>
          <w:lang w:eastAsia="nl-NL"/>
        </w:rPr>
        <w:t xml:space="preserve"> groene H2 gedistribueerd via het bestaande aardgasnet.</w:t>
      </w:r>
      <w:r w:rsidR="005E2DC1">
        <w:rPr>
          <w:rFonts w:ascii="Times New Roman" w:eastAsia="Times New Roman" w:hAnsi="Times New Roman" w:cs="Times New Roman"/>
          <w:sz w:val="24"/>
          <w:szCs w:val="24"/>
          <w:lang w:eastAsia="nl-NL"/>
        </w:rPr>
        <w:t xml:space="preserve"> Zowel een analyse van het gebied (samenstelling en </w:t>
      </w:r>
      <w:r w:rsidR="00312AC5">
        <w:rPr>
          <w:rFonts w:ascii="Times New Roman" w:eastAsia="Times New Roman" w:hAnsi="Times New Roman" w:cs="Times New Roman"/>
          <w:sz w:val="24"/>
          <w:szCs w:val="24"/>
          <w:lang w:eastAsia="nl-NL"/>
        </w:rPr>
        <w:t>kwaliteit</w:t>
      </w:r>
      <w:r w:rsidR="005E2DC1">
        <w:rPr>
          <w:rFonts w:ascii="Times New Roman" w:eastAsia="Times New Roman" w:hAnsi="Times New Roman" w:cs="Times New Roman"/>
          <w:sz w:val="24"/>
          <w:szCs w:val="24"/>
          <w:lang w:eastAsia="nl-NL"/>
        </w:rPr>
        <w:t xml:space="preserve"> van woningen) als </w:t>
      </w:r>
      <w:r w:rsidR="00A7107E">
        <w:rPr>
          <w:rFonts w:ascii="Times New Roman" w:eastAsia="Times New Roman" w:hAnsi="Times New Roman" w:cs="Times New Roman"/>
          <w:sz w:val="24"/>
          <w:szCs w:val="24"/>
          <w:lang w:eastAsia="nl-NL"/>
        </w:rPr>
        <w:t>de keuze om hiervan een pilot ta maken liggen hieraan ten grondslag. Door deze (goed onderbouwde</w:t>
      </w:r>
      <w:r w:rsidR="00000D86">
        <w:rPr>
          <w:rFonts w:ascii="Times New Roman" w:eastAsia="Times New Roman" w:hAnsi="Times New Roman" w:cs="Times New Roman"/>
          <w:sz w:val="24"/>
          <w:szCs w:val="24"/>
          <w:lang w:eastAsia="nl-NL"/>
        </w:rPr>
        <w:t xml:space="preserve">) afbakening leren we op dit gebied het meest. Op andere </w:t>
      </w:r>
      <w:r w:rsidR="00312AC5">
        <w:rPr>
          <w:rFonts w:ascii="Times New Roman" w:eastAsia="Times New Roman" w:hAnsi="Times New Roman" w:cs="Times New Roman"/>
          <w:sz w:val="24"/>
          <w:szCs w:val="24"/>
          <w:lang w:eastAsia="nl-NL"/>
        </w:rPr>
        <w:t>locaties</w:t>
      </w:r>
      <w:r w:rsidR="00000D86">
        <w:rPr>
          <w:rFonts w:ascii="Times New Roman" w:eastAsia="Times New Roman" w:hAnsi="Times New Roman" w:cs="Times New Roman"/>
          <w:sz w:val="24"/>
          <w:szCs w:val="24"/>
          <w:lang w:eastAsia="nl-NL"/>
        </w:rPr>
        <w:t xml:space="preserve"> wordt het effect en de mogelijkheden van andere warmtevoorzieningen </w:t>
      </w:r>
      <w:r w:rsidR="00312AC5">
        <w:rPr>
          <w:rFonts w:ascii="Times New Roman" w:eastAsia="Times New Roman" w:hAnsi="Times New Roman" w:cs="Times New Roman"/>
          <w:sz w:val="24"/>
          <w:szCs w:val="24"/>
          <w:lang w:eastAsia="nl-NL"/>
        </w:rPr>
        <w:t>onderzocht.</w:t>
      </w:r>
    </w:p>
    <w:p w14:paraId="3AF3D729" w14:textId="4FAD689D" w:rsidR="0030362C" w:rsidRPr="0030362C" w:rsidRDefault="00E35746" w:rsidP="0030362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warmtevoorziening gaat dus via</w:t>
      </w:r>
      <w:r w:rsidR="005E2DC1">
        <w:rPr>
          <w:rFonts w:ascii="Times New Roman" w:eastAsia="Times New Roman" w:hAnsi="Times New Roman" w:cs="Times New Roman"/>
          <w:sz w:val="24"/>
          <w:szCs w:val="24"/>
          <w:lang w:eastAsia="nl-NL"/>
        </w:rPr>
        <w:t xml:space="preserve"> cv-ketels.</w:t>
      </w:r>
      <w:r w:rsidR="00A7107E">
        <w:rPr>
          <w:rFonts w:ascii="Times New Roman" w:eastAsia="Times New Roman" w:hAnsi="Times New Roman" w:cs="Times New Roman"/>
          <w:sz w:val="24"/>
          <w:szCs w:val="24"/>
          <w:lang w:eastAsia="nl-NL"/>
        </w:rPr>
        <w:t xml:space="preserve"> De kookvoorziening zal elektrisch worden.</w:t>
      </w:r>
    </w:p>
    <w:p w14:paraId="3792152A" w14:textId="77777777" w:rsidR="0030362C" w:rsidRPr="0030362C" w:rsidRDefault="0030362C" w:rsidP="0030362C">
      <w:pPr>
        <w:spacing w:after="0" w:line="240" w:lineRule="auto"/>
        <w:rPr>
          <w:rFonts w:ascii="Segoe UI" w:eastAsia="Times New Roman" w:hAnsi="Segoe UI" w:cs="Segoe UI"/>
          <w:sz w:val="21"/>
          <w:szCs w:val="21"/>
          <w:lang w:eastAsia="nl-NL"/>
        </w:rPr>
      </w:pPr>
    </w:p>
    <w:p w14:paraId="7A42BADB" w14:textId="77777777" w:rsidR="002E7EF0" w:rsidRDefault="004260A6"/>
    <w:sectPr w:rsidR="002E7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2C"/>
    <w:rsid w:val="00000D86"/>
    <w:rsid w:val="000741B2"/>
    <w:rsid w:val="000847AD"/>
    <w:rsid w:val="00103523"/>
    <w:rsid w:val="0011497C"/>
    <w:rsid w:val="00152A64"/>
    <w:rsid w:val="00161CB3"/>
    <w:rsid w:val="001F18B6"/>
    <w:rsid w:val="0030362C"/>
    <w:rsid w:val="00312AC5"/>
    <w:rsid w:val="00325272"/>
    <w:rsid w:val="00380CFD"/>
    <w:rsid w:val="003A3674"/>
    <w:rsid w:val="004260A6"/>
    <w:rsid w:val="00433489"/>
    <w:rsid w:val="005462EE"/>
    <w:rsid w:val="00594FC9"/>
    <w:rsid w:val="005E2DC1"/>
    <w:rsid w:val="00610FFC"/>
    <w:rsid w:val="00766E69"/>
    <w:rsid w:val="007C5ACD"/>
    <w:rsid w:val="0089158B"/>
    <w:rsid w:val="008B4736"/>
    <w:rsid w:val="008D4045"/>
    <w:rsid w:val="008E32CF"/>
    <w:rsid w:val="009346ED"/>
    <w:rsid w:val="00A33AD2"/>
    <w:rsid w:val="00A34097"/>
    <w:rsid w:val="00A538DB"/>
    <w:rsid w:val="00A7107E"/>
    <w:rsid w:val="00A91939"/>
    <w:rsid w:val="00B26368"/>
    <w:rsid w:val="00B37050"/>
    <w:rsid w:val="00B44CEB"/>
    <w:rsid w:val="00B63E2E"/>
    <w:rsid w:val="00B8186F"/>
    <w:rsid w:val="00B86A6D"/>
    <w:rsid w:val="00B91620"/>
    <w:rsid w:val="00C36280"/>
    <w:rsid w:val="00CC543F"/>
    <w:rsid w:val="00CF32C3"/>
    <w:rsid w:val="00D43801"/>
    <w:rsid w:val="00D57C62"/>
    <w:rsid w:val="00DF505A"/>
    <w:rsid w:val="00E350CD"/>
    <w:rsid w:val="00E355EC"/>
    <w:rsid w:val="00E35746"/>
    <w:rsid w:val="00E81B57"/>
    <w:rsid w:val="00EB25BD"/>
    <w:rsid w:val="00F05052"/>
    <w:rsid w:val="00F748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7FE7"/>
  <w15:chartTrackingRefBased/>
  <w15:docId w15:val="{1F5A71EA-8BF5-452B-994C-C291B119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ui-provider">
    <w:name w:val="ui-provider"/>
    <w:basedOn w:val="Standaardalinea-lettertype"/>
    <w:rsid w:val="0030362C"/>
  </w:style>
  <w:style w:type="paragraph" w:styleId="Normaalweb">
    <w:name w:val="Normal (Web)"/>
    <w:basedOn w:val="Standaard"/>
    <w:uiPriority w:val="99"/>
    <w:semiHidden/>
    <w:unhideWhenUsed/>
    <w:rsid w:val="003036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0362C"/>
    <w:rPr>
      <w:color w:val="0000FF"/>
      <w:u w:val="single"/>
    </w:rPr>
  </w:style>
  <w:style w:type="character" w:styleId="Zwaar">
    <w:name w:val="Strong"/>
    <w:basedOn w:val="Standaardalinea-lettertype"/>
    <w:uiPriority w:val="22"/>
    <w:qFormat/>
    <w:rsid w:val="0030362C"/>
    <w:rPr>
      <w:b/>
      <w:bCs/>
    </w:rPr>
  </w:style>
  <w:style w:type="character" w:customStyle="1" w:styleId="fui-primitive">
    <w:name w:val="fui-primitive"/>
    <w:basedOn w:val="Standaardalinea-lettertype"/>
    <w:rsid w:val="0030362C"/>
  </w:style>
  <w:style w:type="character" w:customStyle="1" w:styleId="ui-chatmessageheader">
    <w:name w:val="ui-chat__messageheader"/>
    <w:basedOn w:val="Standaardalinea-lettertype"/>
    <w:rsid w:val="0030362C"/>
  </w:style>
  <w:style w:type="character" w:customStyle="1" w:styleId="fui-styledtext">
    <w:name w:val="fui-styledtext"/>
    <w:basedOn w:val="Standaardalinea-lettertype"/>
    <w:rsid w:val="0030362C"/>
  </w:style>
  <w:style w:type="character" w:customStyle="1" w:styleId="ui-chatmessagecontent">
    <w:name w:val="ui-chat__messagecontent"/>
    <w:basedOn w:val="Standaardalinea-lettertype"/>
    <w:rsid w:val="0030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5724">
      <w:bodyDiv w:val="1"/>
      <w:marLeft w:val="0"/>
      <w:marRight w:val="0"/>
      <w:marTop w:val="0"/>
      <w:marBottom w:val="0"/>
      <w:divBdr>
        <w:top w:val="none" w:sz="0" w:space="0" w:color="auto"/>
        <w:left w:val="none" w:sz="0" w:space="0" w:color="auto"/>
        <w:bottom w:val="none" w:sz="0" w:space="0" w:color="auto"/>
        <w:right w:val="none" w:sz="0" w:space="0" w:color="auto"/>
      </w:divBdr>
    </w:div>
    <w:div w:id="545677780">
      <w:bodyDiv w:val="1"/>
      <w:marLeft w:val="0"/>
      <w:marRight w:val="0"/>
      <w:marTop w:val="0"/>
      <w:marBottom w:val="0"/>
      <w:divBdr>
        <w:top w:val="none" w:sz="0" w:space="0" w:color="auto"/>
        <w:left w:val="none" w:sz="0" w:space="0" w:color="auto"/>
        <w:bottom w:val="none" w:sz="0" w:space="0" w:color="auto"/>
        <w:right w:val="none" w:sz="0" w:space="0" w:color="auto"/>
      </w:divBdr>
    </w:div>
    <w:div w:id="599142428">
      <w:bodyDiv w:val="1"/>
      <w:marLeft w:val="0"/>
      <w:marRight w:val="0"/>
      <w:marTop w:val="0"/>
      <w:marBottom w:val="0"/>
      <w:divBdr>
        <w:top w:val="none" w:sz="0" w:space="0" w:color="auto"/>
        <w:left w:val="none" w:sz="0" w:space="0" w:color="auto"/>
        <w:bottom w:val="none" w:sz="0" w:space="0" w:color="auto"/>
        <w:right w:val="none" w:sz="0" w:space="0" w:color="auto"/>
      </w:divBdr>
    </w:div>
    <w:div w:id="843012114">
      <w:bodyDiv w:val="1"/>
      <w:marLeft w:val="0"/>
      <w:marRight w:val="0"/>
      <w:marTop w:val="0"/>
      <w:marBottom w:val="0"/>
      <w:divBdr>
        <w:top w:val="none" w:sz="0" w:space="0" w:color="auto"/>
        <w:left w:val="none" w:sz="0" w:space="0" w:color="auto"/>
        <w:bottom w:val="none" w:sz="0" w:space="0" w:color="auto"/>
        <w:right w:val="none" w:sz="0" w:space="0" w:color="auto"/>
      </w:divBdr>
    </w:div>
    <w:div w:id="1530217029">
      <w:bodyDiv w:val="1"/>
      <w:marLeft w:val="0"/>
      <w:marRight w:val="0"/>
      <w:marTop w:val="0"/>
      <w:marBottom w:val="0"/>
      <w:divBdr>
        <w:top w:val="none" w:sz="0" w:space="0" w:color="auto"/>
        <w:left w:val="none" w:sz="0" w:space="0" w:color="auto"/>
        <w:bottom w:val="none" w:sz="0" w:space="0" w:color="auto"/>
        <w:right w:val="none" w:sz="0" w:space="0" w:color="auto"/>
      </w:divBdr>
    </w:div>
    <w:div w:id="2085952259">
      <w:bodyDiv w:val="1"/>
      <w:marLeft w:val="0"/>
      <w:marRight w:val="0"/>
      <w:marTop w:val="0"/>
      <w:marBottom w:val="0"/>
      <w:divBdr>
        <w:top w:val="none" w:sz="0" w:space="0" w:color="auto"/>
        <w:left w:val="none" w:sz="0" w:space="0" w:color="auto"/>
        <w:bottom w:val="none" w:sz="0" w:space="0" w:color="auto"/>
        <w:right w:val="none" w:sz="0" w:space="0" w:color="auto"/>
      </w:divBdr>
      <w:divsChild>
        <w:div w:id="1598754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tbeheernederland.nl/dossiers/toekomstscenarios-64" TargetMode="External"/><Relationship Id="rId5" Type="http://schemas.openxmlformats.org/officeDocument/2006/relationships/hyperlink" Target="https://www.netbeheernederland.nl/nieuws/gezamenlijke-aanpak-nodig-om-publieke-warmtenetten-te-versnellen--1603" TargetMode="External"/><Relationship Id="rId4" Type="http://schemas.openxmlformats.org/officeDocument/2006/relationships/hyperlink" Target="https://en.wikipedia.org/wiki/Joule%E2%80%93Thomson_effec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Baart</dc:creator>
  <cp:keywords/>
  <dc:description/>
  <cp:lastModifiedBy>Jongepier, AG (Arjen)</cp:lastModifiedBy>
  <cp:revision>43</cp:revision>
  <dcterms:created xsi:type="dcterms:W3CDTF">2023-05-23T07:42:00Z</dcterms:created>
  <dcterms:modified xsi:type="dcterms:W3CDTF">2023-05-23T14:36:00Z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999a2b-9a21-4e6e-bf76-863fcb82bc91_Enabled">
    <vt:lpwstr>true</vt:lpwstr>
  </property>
  <property fmtid="{D5CDD505-2E9C-101B-9397-08002B2CF9AE}" pid="3" name="MSIP_Label_89999a2b-9a21-4e6e-bf76-863fcb82bc91_SetDate">
    <vt:lpwstr>2023-05-23T07:42:05Z</vt:lpwstr>
  </property>
  <property fmtid="{D5CDD505-2E9C-101B-9397-08002B2CF9AE}" pid="4" name="MSIP_Label_89999a2b-9a21-4e6e-bf76-863fcb82bc91_Method">
    <vt:lpwstr>Standard</vt:lpwstr>
  </property>
  <property fmtid="{D5CDD505-2E9C-101B-9397-08002B2CF9AE}" pid="5" name="MSIP_Label_89999a2b-9a21-4e6e-bf76-863fcb82bc91_Name">
    <vt:lpwstr>Intern</vt:lpwstr>
  </property>
  <property fmtid="{D5CDD505-2E9C-101B-9397-08002B2CF9AE}" pid="6" name="MSIP_Label_89999a2b-9a21-4e6e-bf76-863fcb82bc91_SiteId">
    <vt:lpwstr>40ce6286-0e4a-4500-8bb1-bf46447c5f7f</vt:lpwstr>
  </property>
  <property fmtid="{D5CDD505-2E9C-101B-9397-08002B2CF9AE}" pid="7" name="MSIP_Label_89999a2b-9a21-4e6e-bf76-863fcb82bc91_ActionId">
    <vt:lpwstr>962cd1c3-1b3b-459b-acff-0f65131ac131</vt:lpwstr>
  </property>
  <property fmtid="{D5CDD505-2E9C-101B-9397-08002B2CF9AE}" pid="8" name="MSIP_Label_89999a2b-9a21-4e6e-bf76-863fcb82bc91_ContentBits">
    <vt:lpwstr>0</vt:lpwstr>
  </property>
</Properties>
</file>